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4191">
      <w:pPr>
        <w:spacing w:before="240"/>
        <w:jc w:val="center"/>
      </w:pPr>
      <w:r>
        <w:t>от</w:t>
      </w:r>
      <w:r w:rsidR="00474191">
        <w:t xml:space="preserve"> 18 декабря 2012 года № 395-П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393B6F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393B6F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393B6F">
        <w:rPr>
          <w:b/>
          <w:szCs w:val="28"/>
        </w:rPr>
        <w:t xml:space="preserve">отдельных </w:t>
      </w:r>
    </w:p>
    <w:p w:rsidR="00EF181E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>постановлени</w:t>
      </w:r>
      <w:r w:rsidR="00393B6F">
        <w:rPr>
          <w:b/>
          <w:szCs w:val="28"/>
        </w:rPr>
        <w:t>й</w:t>
      </w: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513933" w:rsidP="00103C69">
      <w:pPr>
        <w:jc w:val="both"/>
        <w:rPr>
          <w:szCs w:val="28"/>
        </w:rPr>
      </w:pPr>
    </w:p>
    <w:p w:rsidR="00513933" w:rsidRDefault="00513933" w:rsidP="00103C69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20430D" w:rsidRDefault="00513933" w:rsidP="00103C69">
      <w:pPr>
        <w:jc w:val="both"/>
        <w:rPr>
          <w:szCs w:val="28"/>
        </w:rPr>
      </w:pPr>
      <w:r>
        <w:rPr>
          <w:szCs w:val="28"/>
        </w:rPr>
        <w:tab/>
        <w:t>Признать утратившим</w:t>
      </w:r>
      <w:r w:rsidR="0020430D">
        <w:rPr>
          <w:szCs w:val="28"/>
        </w:rPr>
        <w:t>и</w:t>
      </w:r>
      <w:r>
        <w:rPr>
          <w:szCs w:val="28"/>
        </w:rPr>
        <w:t xml:space="preserve"> силу</w:t>
      </w:r>
      <w:r w:rsidR="0020430D">
        <w:rPr>
          <w:szCs w:val="28"/>
        </w:rPr>
        <w:t>:</w:t>
      </w:r>
    </w:p>
    <w:p w:rsidR="00513933" w:rsidRDefault="00513933" w:rsidP="0020430D">
      <w:pPr>
        <w:ind w:firstLine="720"/>
        <w:jc w:val="both"/>
        <w:rPr>
          <w:szCs w:val="28"/>
        </w:rPr>
      </w:pP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20430D">
        <w:rPr>
          <w:szCs w:val="28"/>
        </w:rPr>
        <w:t>5</w:t>
      </w:r>
      <w:r w:rsidR="0078338D">
        <w:rPr>
          <w:szCs w:val="28"/>
        </w:rPr>
        <w:t xml:space="preserve"> ию</w:t>
      </w:r>
      <w:r w:rsidR="0020430D">
        <w:rPr>
          <w:szCs w:val="28"/>
        </w:rPr>
        <w:t>л</w:t>
      </w:r>
      <w:r w:rsidR="0078338D">
        <w:rPr>
          <w:szCs w:val="28"/>
        </w:rPr>
        <w:t xml:space="preserve">я </w:t>
      </w:r>
      <w:r w:rsidR="0020430D">
        <w:rPr>
          <w:szCs w:val="28"/>
        </w:rPr>
        <w:t xml:space="preserve">                </w:t>
      </w:r>
      <w:r w:rsidR="0078338D">
        <w:rPr>
          <w:szCs w:val="28"/>
        </w:rPr>
        <w:t>200</w:t>
      </w:r>
      <w:r w:rsidR="0020430D">
        <w:rPr>
          <w:szCs w:val="28"/>
        </w:rPr>
        <w:t>6</w:t>
      </w:r>
      <w:r w:rsidR="0078338D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78338D">
        <w:rPr>
          <w:szCs w:val="28"/>
        </w:rPr>
        <w:t>9</w:t>
      </w:r>
      <w:r w:rsidR="0020430D">
        <w:rPr>
          <w:szCs w:val="28"/>
        </w:rPr>
        <w:t>5</w:t>
      </w:r>
      <w:r>
        <w:rPr>
          <w:szCs w:val="28"/>
        </w:rPr>
        <w:t>-П "О</w:t>
      </w:r>
      <w:r w:rsidR="0020430D">
        <w:rPr>
          <w:szCs w:val="28"/>
        </w:rPr>
        <w:t xml:space="preserve">б утверждении Порядка ведения Сводного реестра и реестров выданных лицензий на розничную продажу алкогольной </w:t>
      </w:r>
      <w:proofErr w:type="spellStart"/>
      <w:proofErr w:type="gramStart"/>
      <w:r w:rsidR="0020430D">
        <w:rPr>
          <w:szCs w:val="28"/>
        </w:rPr>
        <w:t>продук-ции</w:t>
      </w:r>
      <w:proofErr w:type="spellEnd"/>
      <w:proofErr w:type="gramEnd"/>
      <w:r w:rsidR="0020430D">
        <w:rPr>
          <w:szCs w:val="28"/>
        </w:rPr>
        <w:t>, лицензий, действие которых приостановлено, и аннулированных лицензий на территории Республики Карелия"</w:t>
      </w:r>
      <w:r w:rsidR="00136D54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200</w:t>
      </w:r>
      <w:r w:rsidR="0020430D">
        <w:rPr>
          <w:szCs w:val="28"/>
        </w:rPr>
        <w:t>6</w:t>
      </w:r>
      <w:r>
        <w:rPr>
          <w:szCs w:val="28"/>
        </w:rPr>
        <w:t xml:space="preserve">, № </w:t>
      </w:r>
      <w:r w:rsidR="0020430D">
        <w:rPr>
          <w:szCs w:val="28"/>
        </w:rPr>
        <w:t>7</w:t>
      </w:r>
      <w:r>
        <w:rPr>
          <w:szCs w:val="28"/>
        </w:rPr>
        <w:t>, ст.</w:t>
      </w:r>
      <w:r w:rsidR="0020430D">
        <w:rPr>
          <w:szCs w:val="28"/>
        </w:rPr>
        <w:t xml:space="preserve"> </w:t>
      </w:r>
      <w:r w:rsidR="0078338D">
        <w:rPr>
          <w:szCs w:val="28"/>
        </w:rPr>
        <w:t>8</w:t>
      </w:r>
      <w:r w:rsidR="0020430D">
        <w:rPr>
          <w:szCs w:val="28"/>
        </w:rPr>
        <w:t>62</w:t>
      </w:r>
      <w:r>
        <w:rPr>
          <w:szCs w:val="28"/>
        </w:rPr>
        <w:t>)</w:t>
      </w:r>
      <w:r w:rsidR="0020430D">
        <w:rPr>
          <w:szCs w:val="28"/>
        </w:rPr>
        <w:t>;</w:t>
      </w:r>
    </w:p>
    <w:p w:rsidR="0020430D" w:rsidRDefault="0020430D" w:rsidP="0020430D">
      <w:pPr>
        <w:ind w:firstLine="72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8 июня                 2010 года № 122-П "О внесении изменений в постановление Правительства Республики Карелия от 5 июля 2006 года № 95-П" (Собрание </w:t>
      </w:r>
      <w:proofErr w:type="gramStart"/>
      <w:r>
        <w:rPr>
          <w:szCs w:val="28"/>
        </w:rPr>
        <w:t>законода-тельства</w:t>
      </w:r>
      <w:proofErr w:type="gramEnd"/>
      <w:r>
        <w:rPr>
          <w:szCs w:val="28"/>
        </w:rPr>
        <w:t xml:space="preserve"> Республики Карелия, 2010, № 6, ст. 692).</w:t>
      </w:r>
    </w:p>
    <w:p w:rsidR="0078338D" w:rsidRDefault="0078338D" w:rsidP="00103C69">
      <w:pPr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513933">
      <w:headerReference w:type="even" r:id="rId7"/>
      <w:headerReference w:type="default" r:id="rId8"/>
      <w:pgSz w:w="11906" w:h="16838"/>
      <w:pgMar w:top="709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D38D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D38D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0810C4"/>
    <w:rsid w:val="00103C69"/>
    <w:rsid w:val="00136D54"/>
    <w:rsid w:val="001605B0"/>
    <w:rsid w:val="0020430D"/>
    <w:rsid w:val="00265050"/>
    <w:rsid w:val="00307849"/>
    <w:rsid w:val="003555FB"/>
    <w:rsid w:val="00393B6F"/>
    <w:rsid w:val="004731EA"/>
    <w:rsid w:val="00474191"/>
    <w:rsid w:val="00513933"/>
    <w:rsid w:val="005C332A"/>
    <w:rsid w:val="00671513"/>
    <w:rsid w:val="007771A7"/>
    <w:rsid w:val="0078338D"/>
    <w:rsid w:val="007C2C1F"/>
    <w:rsid w:val="008D55DB"/>
    <w:rsid w:val="00A9267C"/>
    <w:rsid w:val="00AA36E4"/>
    <w:rsid w:val="00AB6E2A"/>
    <w:rsid w:val="00B168AD"/>
    <w:rsid w:val="00BD2EB2"/>
    <w:rsid w:val="00BD38DD"/>
    <w:rsid w:val="00CB3FDE"/>
    <w:rsid w:val="00CE71B8"/>
    <w:rsid w:val="00CF5812"/>
    <w:rsid w:val="00DC600E"/>
    <w:rsid w:val="00DF3DAD"/>
    <w:rsid w:val="00E4256C"/>
    <w:rsid w:val="00EC4208"/>
    <w:rsid w:val="00ED6C2A"/>
    <w:rsid w:val="00EF181E"/>
    <w:rsid w:val="00F22809"/>
    <w:rsid w:val="00F258A0"/>
    <w:rsid w:val="00F51E2B"/>
    <w:rsid w:val="00FC01B9"/>
    <w:rsid w:val="00FD5EA8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2010-03-25T07:46:00Z</cp:lastPrinted>
  <dcterms:created xsi:type="dcterms:W3CDTF">2012-12-10T11:46:00Z</dcterms:created>
  <dcterms:modified xsi:type="dcterms:W3CDTF">2012-12-19T06:30:00Z</dcterms:modified>
</cp:coreProperties>
</file>