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140D">
      <w:pPr>
        <w:spacing w:before="240"/>
        <w:jc w:val="center"/>
      </w:pPr>
      <w:r>
        <w:t>от</w:t>
      </w:r>
      <w:r w:rsidR="001F140D">
        <w:t xml:space="preserve"> 18 декабря 2012 года № 398-П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8F18E5">
      <w:pPr>
        <w:ind w:left="-142" w:right="-1"/>
        <w:jc w:val="center"/>
      </w:pPr>
    </w:p>
    <w:p w:rsidR="005F4605" w:rsidRDefault="00750CCE" w:rsidP="008F18E5">
      <w:pPr>
        <w:spacing w:line="192" w:lineRule="auto"/>
        <w:ind w:left="-142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8F18E5">
      <w:pPr>
        <w:spacing w:line="192" w:lineRule="auto"/>
        <w:ind w:left="-142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3E04AA">
        <w:rPr>
          <w:b/>
          <w:szCs w:val="28"/>
        </w:rPr>
        <w:t>Суоярвского</w:t>
      </w:r>
    </w:p>
    <w:p w:rsidR="00FD5EA8" w:rsidRPr="00750CCE" w:rsidRDefault="00750CCE" w:rsidP="008F18E5">
      <w:pPr>
        <w:spacing w:line="192" w:lineRule="auto"/>
        <w:ind w:left="-142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8F18E5">
      <w:pPr>
        <w:ind w:left="-142" w:firstLine="709"/>
        <w:jc w:val="both"/>
        <w:rPr>
          <w:szCs w:val="28"/>
        </w:rPr>
      </w:pPr>
    </w:p>
    <w:p w:rsidR="00EC7240" w:rsidRPr="00EC7240" w:rsidRDefault="00750CCE" w:rsidP="008F18E5">
      <w:pPr>
        <w:ind w:left="-14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8F18E5">
      <w:pPr>
        <w:ind w:left="-142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52122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9159DB">
        <w:rPr>
          <w:szCs w:val="28"/>
        </w:rPr>
        <w:t>Суоярвского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9159DB">
        <w:rPr>
          <w:szCs w:val="28"/>
        </w:rPr>
        <w:t>Найстенъярвского</w:t>
      </w:r>
      <w:proofErr w:type="spellEnd"/>
      <w:r w:rsidR="00415876">
        <w:rPr>
          <w:szCs w:val="28"/>
        </w:rPr>
        <w:t xml:space="preserve"> сельского поселения</w:t>
      </w:r>
      <w:r w:rsidR="00E52122">
        <w:rPr>
          <w:szCs w:val="28"/>
        </w:rPr>
        <w:t xml:space="preserve">, 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</w:t>
      </w:r>
      <w:r w:rsidR="009159DB">
        <w:rPr>
          <w:szCs w:val="28"/>
        </w:rPr>
        <w:t>и</w:t>
      </w:r>
      <w:r w:rsidR="00E52122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8F18E5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9159DB">
        <w:rPr>
          <w:szCs w:val="28"/>
        </w:rPr>
        <w:t>Найстенъярвского</w:t>
      </w:r>
      <w:proofErr w:type="spellEnd"/>
      <w:r w:rsidR="00415876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8F18E5">
      <w:pPr>
        <w:pStyle w:val="8"/>
        <w:spacing w:before="0" w:after="0"/>
        <w:ind w:left="-142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8F18E5">
          <w:headerReference w:type="even" r:id="rId8"/>
          <w:pgSz w:w="11906" w:h="16838"/>
          <w:pgMar w:top="1134" w:right="1276" w:bottom="1134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E5212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</w:t>
            </w:r>
            <w:r w:rsidR="001F140D">
              <w:rPr>
                <w:szCs w:val="28"/>
              </w:rPr>
              <w:t>18 декабря 2012 года № 398-П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9159DB">
        <w:rPr>
          <w:szCs w:val="28"/>
        </w:rPr>
        <w:t xml:space="preserve">                     Суоярвского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 xml:space="preserve">передаваемого в </w:t>
      </w:r>
      <w:r w:rsidR="009159DB">
        <w:rPr>
          <w:szCs w:val="28"/>
        </w:rPr>
        <w:t xml:space="preserve">                        </w:t>
      </w:r>
      <w:r w:rsidR="0093201E" w:rsidRPr="00CB2A4E">
        <w:rPr>
          <w:szCs w:val="28"/>
        </w:rPr>
        <w:t>муниципальную собственность</w:t>
      </w:r>
      <w:r w:rsidR="006F6BD4">
        <w:rPr>
          <w:szCs w:val="28"/>
        </w:rPr>
        <w:t xml:space="preserve"> </w:t>
      </w:r>
      <w:proofErr w:type="spellStart"/>
      <w:r w:rsidR="009159DB">
        <w:rPr>
          <w:szCs w:val="28"/>
        </w:rPr>
        <w:t>Найстенъярвского</w:t>
      </w:r>
      <w:proofErr w:type="spellEnd"/>
      <w:r w:rsidR="00E52122">
        <w:rPr>
          <w:szCs w:val="28"/>
        </w:rPr>
        <w:t xml:space="preserve"> </w:t>
      </w:r>
      <w:r w:rsidR="009159DB">
        <w:rPr>
          <w:szCs w:val="28"/>
        </w:rPr>
        <w:t xml:space="preserve">                                         </w:t>
      </w:r>
      <w:r w:rsidR="00E52122">
        <w:rPr>
          <w:szCs w:val="28"/>
        </w:rPr>
        <w:t>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93"/>
        <w:gridCol w:w="3969"/>
      </w:tblGrid>
      <w:tr w:rsidR="00E52122" w:rsidRPr="0049211C" w:rsidTr="009159DB">
        <w:tc>
          <w:tcPr>
            <w:tcW w:w="2552" w:type="dxa"/>
          </w:tcPr>
          <w:p w:rsidR="00E52122" w:rsidRPr="0049211C" w:rsidRDefault="00E52122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2122" w:rsidRPr="0049211C" w:rsidRDefault="00E52122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693" w:type="dxa"/>
          </w:tcPr>
          <w:p w:rsidR="00E52122" w:rsidRPr="0049211C" w:rsidRDefault="00E52122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2122" w:rsidRPr="0049211C" w:rsidRDefault="00E52122" w:rsidP="00E52122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E52122" w:rsidRPr="0049211C" w:rsidRDefault="00E52122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2122" w:rsidRPr="0049211C" w:rsidRDefault="00E52122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2122" w:rsidRPr="0049211C" w:rsidTr="009159DB">
        <w:tc>
          <w:tcPr>
            <w:tcW w:w="2552" w:type="dxa"/>
          </w:tcPr>
          <w:p w:rsidR="00E52122" w:rsidRPr="0049211C" w:rsidRDefault="009159DB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Квартиры № 1, 2</w:t>
            </w:r>
          </w:p>
        </w:tc>
        <w:tc>
          <w:tcPr>
            <w:tcW w:w="2693" w:type="dxa"/>
          </w:tcPr>
          <w:p w:rsidR="00E52122" w:rsidRPr="0049211C" w:rsidRDefault="009159DB" w:rsidP="009159D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пос</w:t>
            </w:r>
            <w:r w:rsidR="00E52122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Найстенъярви</w:t>
            </w:r>
            <w:proofErr w:type="spellEnd"/>
            <w:r w:rsidR="00E52122" w:rsidRPr="0049211C">
              <w:rPr>
                <w:szCs w:val="28"/>
              </w:rPr>
              <w:t xml:space="preserve">, </w:t>
            </w:r>
            <w:r w:rsidR="00E52122">
              <w:rPr>
                <w:szCs w:val="28"/>
              </w:rPr>
              <w:t xml:space="preserve">                      </w:t>
            </w:r>
            <w:proofErr w:type="spellStart"/>
            <w:r>
              <w:rPr>
                <w:szCs w:val="28"/>
              </w:rPr>
              <w:t>сплавучасток</w:t>
            </w:r>
            <w:proofErr w:type="spellEnd"/>
            <w:r w:rsidR="00E52122">
              <w:rPr>
                <w:szCs w:val="28"/>
              </w:rPr>
              <w:t xml:space="preserve">, д. </w:t>
            </w:r>
            <w:r>
              <w:rPr>
                <w:szCs w:val="28"/>
              </w:rPr>
              <w:t>45</w:t>
            </w:r>
          </w:p>
        </w:tc>
        <w:tc>
          <w:tcPr>
            <w:tcW w:w="3969" w:type="dxa"/>
          </w:tcPr>
          <w:p w:rsidR="00E52122" w:rsidRPr="0049211C" w:rsidRDefault="009159DB" w:rsidP="009159DB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92,5 кв. м</w:t>
            </w:r>
          </w:p>
        </w:tc>
      </w:tr>
    </w:tbl>
    <w:p w:rsidR="00E5028F" w:rsidRDefault="00E5028F" w:rsidP="00E52122">
      <w:pPr>
        <w:pStyle w:val="a3"/>
        <w:spacing w:before="0"/>
        <w:ind w:right="0"/>
        <w:jc w:val="center"/>
        <w:rPr>
          <w:szCs w:val="28"/>
        </w:rPr>
      </w:pPr>
    </w:p>
    <w:p w:rsidR="00E52122" w:rsidRDefault="00E52122" w:rsidP="00E52122">
      <w:pPr>
        <w:pStyle w:val="a3"/>
        <w:spacing w:before="0"/>
        <w:ind w:right="0"/>
        <w:jc w:val="center"/>
        <w:rPr>
          <w:szCs w:val="28"/>
        </w:rPr>
      </w:pPr>
    </w:p>
    <w:p w:rsidR="00E52122" w:rsidRDefault="00E52122" w:rsidP="00E52122">
      <w:pPr>
        <w:pStyle w:val="a3"/>
        <w:spacing w:before="0"/>
        <w:ind w:right="0"/>
        <w:jc w:val="center"/>
        <w:rPr>
          <w:szCs w:val="28"/>
        </w:rPr>
      </w:pPr>
    </w:p>
    <w:p w:rsidR="00E52122" w:rsidRPr="00CB2A4E" w:rsidRDefault="00E52122" w:rsidP="00E5212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sectPr w:rsidR="00E52122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164B3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C479B"/>
    <w:rsid w:val="00122F67"/>
    <w:rsid w:val="00155408"/>
    <w:rsid w:val="001605B0"/>
    <w:rsid w:val="00161C45"/>
    <w:rsid w:val="00164B3D"/>
    <w:rsid w:val="001E04C4"/>
    <w:rsid w:val="001F140D"/>
    <w:rsid w:val="00265050"/>
    <w:rsid w:val="002B0B9B"/>
    <w:rsid w:val="002F3BD7"/>
    <w:rsid w:val="00307849"/>
    <w:rsid w:val="00337F1C"/>
    <w:rsid w:val="00383087"/>
    <w:rsid w:val="003E04AA"/>
    <w:rsid w:val="00415876"/>
    <w:rsid w:val="00434EA9"/>
    <w:rsid w:val="004731EA"/>
    <w:rsid w:val="00481199"/>
    <w:rsid w:val="0049211C"/>
    <w:rsid w:val="004C69DF"/>
    <w:rsid w:val="00514FE6"/>
    <w:rsid w:val="00517B69"/>
    <w:rsid w:val="00532179"/>
    <w:rsid w:val="005C0C71"/>
    <w:rsid w:val="005C332A"/>
    <w:rsid w:val="005E5AC4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8F18E5"/>
    <w:rsid w:val="009159DB"/>
    <w:rsid w:val="0093201E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52122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2009-12-02T11:08:00Z</cp:lastPrinted>
  <dcterms:created xsi:type="dcterms:W3CDTF">2012-12-18T10:09:00Z</dcterms:created>
  <dcterms:modified xsi:type="dcterms:W3CDTF">2012-12-19T07:55:00Z</dcterms:modified>
</cp:coreProperties>
</file>