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645555" w:rsidP="00497715">
      <w:pPr>
        <w:ind w:left="-142" w:right="424"/>
        <w:jc w:val="center"/>
        <w:rPr>
          <w:sz w:val="16"/>
        </w:rPr>
      </w:pPr>
      <w:r w:rsidRPr="006455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0501B1" w:rsidRDefault="000501B1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F60C5">
      <w:pPr>
        <w:spacing w:before="240"/>
        <w:ind w:right="424"/>
        <w:jc w:val="center"/>
      </w:pPr>
      <w:r>
        <w:t>от</w:t>
      </w:r>
      <w:r w:rsidR="00497715">
        <w:t xml:space="preserve"> </w:t>
      </w:r>
      <w:r w:rsidR="006F60C5">
        <w:t>11 декабря 2012 года № 762р-П</w:t>
      </w:r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FE504B" w:rsidRDefault="00FE504B" w:rsidP="00FE504B">
      <w:pPr>
        <w:ind w:right="283" w:firstLine="567"/>
        <w:jc w:val="both"/>
        <w:rPr>
          <w:szCs w:val="28"/>
        </w:rPr>
      </w:pPr>
    </w:p>
    <w:p w:rsidR="0010796C" w:rsidRDefault="0010796C" w:rsidP="0010796C">
      <w:pPr>
        <w:ind w:right="424" w:firstLine="567"/>
        <w:jc w:val="both"/>
        <w:rPr>
          <w:szCs w:val="28"/>
        </w:rPr>
      </w:pPr>
    </w:p>
    <w:p w:rsidR="007A63A3" w:rsidRPr="007A63A3" w:rsidRDefault="007A63A3" w:rsidP="0010796C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1. Ввести мораторий на принятие решений о повышении арендной платы по договорам аренды государственного имущества Республики Карелия для целей </w:t>
      </w:r>
      <w:proofErr w:type="spellStart"/>
      <w:proofErr w:type="gramStart"/>
      <w:r>
        <w:rPr>
          <w:szCs w:val="28"/>
        </w:rPr>
        <w:t>бизнес-инкубатора</w:t>
      </w:r>
      <w:proofErr w:type="spellEnd"/>
      <w:proofErr w:type="gramEnd"/>
      <w:r>
        <w:rPr>
          <w:szCs w:val="28"/>
        </w:rPr>
        <w:t>.</w:t>
      </w:r>
    </w:p>
    <w:p w:rsidR="0010796C" w:rsidRDefault="007A63A3" w:rsidP="00BC30ED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E31811">
        <w:rPr>
          <w:szCs w:val="28"/>
        </w:rPr>
        <w:t xml:space="preserve">Признать утратившим силу распоряжение Правительства Республики Карелия от </w:t>
      </w:r>
      <w:r>
        <w:rPr>
          <w:szCs w:val="28"/>
        </w:rPr>
        <w:t>3</w:t>
      </w:r>
      <w:r w:rsidR="00E31811">
        <w:rPr>
          <w:szCs w:val="28"/>
        </w:rPr>
        <w:t>1</w:t>
      </w:r>
      <w:r>
        <w:rPr>
          <w:szCs w:val="28"/>
        </w:rPr>
        <w:t xml:space="preserve"> декабря</w:t>
      </w:r>
      <w:r w:rsidR="00E31811">
        <w:rPr>
          <w:szCs w:val="28"/>
        </w:rPr>
        <w:t xml:space="preserve"> 20</w:t>
      </w:r>
      <w:r>
        <w:rPr>
          <w:szCs w:val="28"/>
        </w:rPr>
        <w:t>08</w:t>
      </w:r>
      <w:r w:rsidR="00E31811">
        <w:rPr>
          <w:szCs w:val="28"/>
        </w:rPr>
        <w:t xml:space="preserve"> года № 53</w:t>
      </w:r>
      <w:r>
        <w:rPr>
          <w:szCs w:val="28"/>
        </w:rPr>
        <w:t>2</w:t>
      </w:r>
      <w:r w:rsidR="00E31811">
        <w:rPr>
          <w:szCs w:val="28"/>
        </w:rPr>
        <w:t>р-П</w:t>
      </w:r>
      <w:r w:rsidR="0010796C">
        <w:rPr>
          <w:szCs w:val="28"/>
        </w:rPr>
        <w:t xml:space="preserve"> (Собрание законодательства Республики Карелия, 2008, № 12, ст. 1618).</w:t>
      </w:r>
    </w:p>
    <w:p w:rsidR="0098694D" w:rsidRDefault="0010796C" w:rsidP="00BC30ED">
      <w:pPr>
        <w:ind w:right="424" w:firstLine="567"/>
        <w:jc w:val="both"/>
        <w:rPr>
          <w:szCs w:val="28"/>
        </w:rPr>
      </w:pPr>
      <w:r>
        <w:rPr>
          <w:szCs w:val="28"/>
        </w:rPr>
        <w:t>3. Настоящее распоряжение вступает в силу с 1 января 2013 года</w:t>
      </w:r>
      <w:r w:rsidR="00E31811">
        <w:rPr>
          <w:szCs w:val="28"/>
        </w:rPr>
        <w:t>.</w:t>
      </w: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1B1" w:rsidRDefault="000501B1">
      <w:r>
        <w:separator/>
      </w:r>
    </w:p>
  </w:endnote>
  <w:endnote w:type="continuationSeparator" w:id="0">
    <w:p w:rsidR="000501B1" w:rsidRDefault="00050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B1" w:rsidRDefault="0064555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01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01B1" w:rsidRDefault="000501B1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B1" w:rsidRDefault="000501B1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1B1" w:rsidRDefault="000501B1">
      <w:r>
        <w:separator/>
      </w:r>
    </w:p>
  </w:footnote>
  <w:footnote w:type="continuationSeparator" w:id="0">
    <w:p w:rsidR="000501B1" w:rsidRDefault="00050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0501B1" w:rsidRDefault="00645555">
        <w:pPr>
          <w:pStyle w:val="a6"/>
          <w:jc w:val="center"/>
        </w:pPr>
        <w:fldSimple w:instr=" PAGE   \* MERGEFORMAT ">
          <w:r w:rsidR="00FE504B">
            <w:rPr>
              <w:noProof/>
            </w:rPr>
            <w:t>2</w:t>
          </w:r>
        </w:fldSimple>
      </w:p>
    </w:sdtContent>
  </w:sdt>
  <w:p w:rsidR="000501B1" w:rsidRDefault="000501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6023"/>
    <w:multiLevelType w:val="hybridMultilevel"/>
    <w:tmpl w:val="C0286118"/>
    <w:lvl w:ilvl="0" w:tplc="5AFE2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0796C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7614"/>
    <w:rsid w:val="001B5375"/>
    <w:rsid w:val="001C28E5"/>
    <w:rsid w:val="001D7E9E"/>
    <w:rsid w:val="001E1138"/>
    <w:rsid w:val="001F6616"/>
    <w:rsid w:val="002100C6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623DF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5555"/>
    <w:rsid w:val="006465FE"/>
    <w:rsid w:val="00651E71"/>
    <w:rsid w:val="00652C71"/>
    <w:rsid w:val="006655C0"/>
    <w:rsid w:val="006665D9"/>
    <w:rsid w:val="00686F6C"/>
    <w:rsid w:val="006A5DA2"/>
    <w:rsid w:val="006A74D1"/>
    <w:rsid w:val="006C7F69"/>
    <w:rsid w:val="006E1F5E"/>
    <w:rsid w:val="006F464E"/>
    <w:rsid w:val="006F60C5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A63A3"/>
    <w:rsid w:val="007B0F0A"/>
    <w:rsid w:val="007B3BA5"/>
    <w:rsid w:val="007D428D"/>
    <w:rsid w:val="007D46BB"/>
    <w:rsid w:val="007F12C5"/>
    <w:rsid w:val="007F219B"/>
    <w:rsid w:val="00815AF3"/>
    <w:rsid w:val="0082320C"/>
    <w:rsid w:val="00840E98"/>
    <w:rsid w:val="00841646"/>
    <w:rsid w:val="008436E9"/>
    <w:rsid w:val="00844192"/>
    <w:rsid w:val="008517C8"/>
    <w:rsid w:val="00872B73"/>
    <w:rsid w:val="008742BA"/>
    <w:rsid w:val="00896760"/>
    <w:rsid w:val="008A2B07"/>
    <w:rsid w:val="008B478F"/>
    <w:rsid w:val="008C4C8D"/>
    <w:rsid w:val="008E454A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D3084"/>
    <w:rsid w:val="00AD4614"/>
    <w:rsid w:val="00AD6A82"/>
    <w:rsid w:val="00AE064A"/>
    <w:rsid w:val="00AE6D57"/>
    <w:rsid w:val="00AE7CC2"/>
    <w:rsid w:val="00AF13F3"/>
    <w:rsid w:val="00AF4D3F"/>
    <w:rsid w:val="00B0072C"/>
    <w:rsid w:val="00B0335B"/>
    <w:rsid w:val="00B06FC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E0F42"/>
    <w:rsid w:val="00BE5362"/>
    <w:rsid w:val="00BF2C08"/>
    <w:rsid w:val="00C15714"/>
    <w:rsid w:val="00C52675"/>
    <w:rsid w:val="00CC41EC"/>
    <w:rsid w:val="00CC55A1"/>
    <w:rsid w:val="00CC731E"/>
    <w:rsid w:val="00CD732F"/>
    <w:rsid w:val="00CE2B88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7DB5"/>
    <w:rsid w:val="00DC53EA"/>
    <w:rsid w:val="00DD6630"/>
    <w:rsid w:val="00DE1DF5"/>
    <w:rsid w:val="00E04A7B"/>
    <w:rsid w:val="00E21CED"/>
    <w:rsid w:val="00E25310"/>
    <w:rsid w:val="00E264AE"/>
    <w:rsid w:val="00E31811"/>
    <w:rsid w:val="00E31F39"/>
    <w:rsid w:val="00E33660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D1E4-8F0C-4AD6-8DF8-A329BCEE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4</cp:revision>
  <cp:lastPrinted>2012-12-10T11:13:00Z</cp:lastPrinted>
  <dcterms:created xsi:type="dcterms:W3CDTF">2012-12-10T11:12:00Z</dcterms:created>
  <dcterms:modified xsi:type="dcterms:W3CDTF">2012-12-12T06:24:00Z</dcterms:modified>
</cp:coreProperties>
</file>