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5A7F">
      <w:pPr>
        <w:spacing w:before="240"/>
        <w:jc w:val="center"/>
      </w:pPr>
      <w:r>
        <w:t xml:space="preserve">от </w:t>
      </w:r>
      <w:r w:rsidR="00C35A7F">
        <w:t>4 февраля 2013 года № 32-П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6B7729">
        <w:rPr>
          <w:b/>
          <w:szCs w:val="28"/>
        </w:rPr>
        <w:t>Беломорского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B10CE6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6B7729">
        <w:rPr>
          <w:szCs w:val="28"/>
        </w:rPr>
        <w:t>Беломорского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6B7729">
        <w:rPr>
          <w:szCs w:val="28"/>
        </w:rPr>
        <w:t>Беломорского</w:t>
      </w:r>
      <w:r w:rsidR="00CD340B">
        <w:rPr>
          <w:szCs w:val="28"/>
        </w:rPr>
        <w:t xml:space="preserve"> городского</w:t>
      </w:r>
      <w:r w:rsidR="006B7729">
        <w:rPr>
          <w:szCs w:val="28"/>
        </w:rPr>
        <w:t xml:space="preserve"> и </w:t>
      </w:r>
      <w:proofErr w:type="spellStart"/>
      <w:r w:rsidR="006B7729">
        <w:rPr>
          <w:szCs w:val="28"/>
        </w:rPr>
        <w:t>Летнереченского</w:t>
      </w:r>
      <w:proofErr w:type="spellEnd"/>
      <w:r w:rsidR="006B7729">
        <w:rPr>
          <w:szCs w:val="28"/>
        </w:rPr>
        <w:t xml:space="preserve"> сельского</w:t>
      </w:r>
      <w:r w:rsidR="00415876">
        <w:rPr>
          <w:szCs w:val="28"/>
        </w:rPr>
        <w:t xml:space="preserve"> поселени</w:t>
      </w:r>
      <w:r w:rsidR="006B7729">
        <w:rPr>
          <w:szCs w:val="28"/>
        </w:rPr>
        <w:t>й,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6B7729">
        <w:rPr>
          <w:szCs w:val="28"/>
        </w:rPr>
        <w:t>ям № 1,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6B7729">
        <w:rPr>
          <w:szCs w:val="28"/>
        </w:rPr>
        <w:t>Беломорского</w:t>
      </w:r>
      <w:r w:rsidR="00CD340B">
        <w:rPr>
          <w:szCs w:val="28"/>
        </w:rPr>
        <w:t xml:space="preserve"> городского</w:t>
      </w:r>
      <w:r w:rsidR="006B7729">
        <w:rPr>
          <w:szCs w:val="28"/>
        </w:rPr>
        <w:t xml:space="preserve"> и </w:t>
      </w:r>
      <w:proofErr w:type="spellStart"/>
      <w:r w:rsidR="006B7729">
        <w:rPr>
          <w:szCs w:val="28"/>
        </w:rPr>
        <w:t>Летнереченского</w:t>
      </w:r>
      <w:proofErr w:type="spellEnd"/>
      <w:r w:rsidR="006B7729">
        <w:rPr>
          <w:szCs w:val="28"/>
        </w:rPr>
        <w:t xml:space="preserve"> сельского</w:t>
      </w:r>
      <w:r w:rsidR="00415876">
        <w:rPr>
          <w:szCs w:val="28"/>
        </w:rPr>
        <w:t xml:space="preserve"> поселени</w:t>
      </w:r>
      <w:r w:rsidR="006B7729">
        <w:rPr>
          <w:szCs w:val="28"/>
        </w:rPr>
        <w:t>й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35A7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</w:t>
            </w:r>
            <w:r w:rsidR="006B7729">
              <w:rPr>
                <w:szCs w:val="28"/>
              </w:rPr>
              <w:t xml:space="preserve"> № 1</w:t>
            </w:r>
            <w:r w:rsidRPr="00CB2A4E"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C35A7F">
              <w:t>4 февраля 2013 года № 32-П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</w:t>
      </w:r>
      <w:r w:rsidR="002604FD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собственности </w:t>
      </w:r>
      <w:r w:rsidR="004811FB">
        <w:rPr>
          <w:szCs w:val="28"/>
        </w:rPr>
        <w:t>Беломорского</w:t>
      </w:r>
      <w:r w:rsidR="002604FD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                    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</w:t>
      </w:r>
      <w:r w:rsidR="004811FB">
        <w:rPr>
          <w:szCs w:val="28"/>
        </w:rPr>
        <w:t>Беломорского</w:t>
      </w:r>
      <w:r w:rsidR="00CD340B">
        <w:rPr>
          <w:szCs w:val="28"/>
        </w:rPr>
        <w:t xml:space="preserve"> городского</w:t>
      </w:r>
      <w:r w:rsidR="002604FD">
        <w:rPr>
          <w:szCs w:val="28"/>
        </w:rPr>
        <w:t xml:space="preserve"> поселения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977"/>
        <w:gridCol w:w="3401"/>
      </w:tblGrid>
      <w:tr w:rsidR="004811FB" w:rsidRPr="0049211C" w:rsidTr="004811FB">
        <w:tc>
          <w:tcPr>
            <w:tcW w:w="709" w:type="dxa"/>
          </w:tcPr>
          <w:p w:rsidR="004811FB" w:rsidRPr="0049211C" w:rsidRDefault="004811FB" w:rsidP="004811F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811FB" w:rsidRPr="0049211C" w:rsidRDefault="004811FB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4811FB" w:rsidRPr="0049211C" w:rsidRDefault="004811FB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4811FB" w:rsidRDefault="004811FB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4811FB" w:rsidRPr="0049211C" w:rsidRDefault="004811FB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4811FB" w:rsidRPr="0049211C" w:rsidRDefault="004811FB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401" w:type="dxa"/>
          </w:tcPr>
          <w:p w:rsidR="004811FB" w:rsidRPr="0049211C" w:rsidRDefault="004811FB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4811FB" w:rsidRDefault="004811FB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4811FB" w:rsidRPr="0049211C" w:rsidRDefault="004811FB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4811FB" w:rsidRPr="0049211C" w:rsidTr="004811FB">
        <w:tc>
          <w:tcPr>
            <w:tcW w:w="709" w:type="dxa"/>
          </w:tcPr>
          <w:p w:rsidR="004811FB" w:rsidRPr="0049211C" w:rsidRDefault="004811FB" w:rsidP="004811FB">
            <w:pPr>
              <w:spacing w:before="120"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</w:t>
            </w:r>
            <w:r>
              <w:rPr>
                <w:szCs w:val="28"/>
              </w:rPr>
              <w:t>1, 2</w:t>
            </w:r>
          </w:p>
        </w:tc>
        <w:tc>
          <w:tcPr>
            <w:tcW w:w="2977" w:type="dxa"/>
          </w:tcPr>
          <w:p w:rsidR="004811FB" w:rsidRPr="0049211C" w:rsidRDefault="004811FB" w:rsidP="004811F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Шижня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Шиженская</w:t>
            </w:r>
            <w:proofErr w:type="spellEnd"/>
            <w:r>
              <w:rPr>
                <w:szCs w:val="28"/>
              </w:rPr>
              <w:t>, д. 1</w:t>
            </w:r>
          </w:p>
        </w:tc>
        <w:tc>
          <w:tcPr>
            <w:tcW w:w="3401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66,7 кв. м</w:t>
            </w:r>
          </w:p>
        </w:tc>
      </w:tr>
      <w:tr w:rsidR="004811FB" w:rsidRPr="0049211C" w:rsidTr="004811FB">
        <w:tc>
          <w:tcPr>
            <w:tcW w:w="709" w:type="dxa"/>
          </w:tcPr>
          <w:p w:rsidR="004811FB" w:rsidRPr="0049211C" w:rsidRDefault="004811FB" w:rsidP="004811FB">
            <w:pPr>
              <w:spacing w:before="120"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4811FB" w:rsidRPr="0049211C" w:rsidRDefault="004811FB" w:rsidP="00AE106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</w:t>
            </w:r>
            <w:r>
              <w:rPr>
                <w:szCs w:val="28"/>
              </w:rPr>
              <w:t>1, 2</w:t>
            </w:r>
          </w:p>
        </w:tc>
        <w:tc>
          <w:tcPr>
            <w:tcW w:w="2977" w:type="dxa"/>
          </w:tcPr>
          <w:p w:rsidR="004811FB" w:rsidRPr="0049211C" w:rsidRDefault="004811FB" w:rsidP="00AE106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Шижня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Шиженская</w:t>
            </w:r>
            <w:proofErr w:type="spellEnd"/>
            <w:r>
              <w:rPr>
                <w:szCs w:val="28"/>
              </w:rPr>
              <w:t>, д. 2</w:t>
            </w:r>
          </w:p>
        </w:tc>
        <w:tc>
          <w:tcPr>
            <w:tcW w:w="3401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125,7 кв. м</w:t>
            </w:r>
          </w:p>
        </w:tc>
      </w:tr>
      <w:tr w:rsidR="004811FB" w:rsidRPr="0049211C" w:rsidTr="004811FB">
        <w:tc>
          <w:tcPr>
            <w:tcW w:w="709" w:type="dxa"/>
          </w:tcPr>
          <w:p w:rsidR="004811FB" w:rsidRPr="0049211C" w:rsidRDefault="004811FB" w:rsidP="004811FB">
            <w:pPr>
              <w:spacing w:before="120"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4811FB" w:rsidRPr="0049211C" w:rsidRDefault="004811FB" w:rsidP="00AE106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</w:t>
            </w:r>
            <w:r>
              <w:rPr>
                <w:szCs w:val="28"/>
              </w:rPr>
              <w:t>1, 2</w:t>
            </w:r>
          </w:p>
        </w:tc>
        <w:tc>
          <w:tcPr>
            <w:tcW w:w="2977" w:type="dxa"/>
          </w:tcPr>
          <w:p w:rsidR="004811FB" w:rsidRPr="0049211C" w:rsidRDefault="004811FB" w:rsidP="004811F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Шижня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Шиженская</w:t>
            </w:r>
            <w:proofErr w:type="spellEnd"/>
            <w:r>
              <w:rPr>
                <w:szCs w:val="28"/>
              </w:rPr>
              <w:t>, д. 3</w:t>
            </w:r>
          </w:p>
        </w:tc>
        <w:tc>
          <w:tcPr>
            <w:tcW w:w="3401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129,1 кв. м</w:t>
            </w:r>
          </w:p>
        </w:tc>
      </w:tr>
    </w:tbl>
    <w:p w:rsidR="00E5028F" w:rsidRDefault="00E5028F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2604FD">
      <w:pPr>
        <w:pStyle w:val="a3"/>
        <w:spacing w:before="0"/>
        <w:ind w:right="0"/>
        <w:jc w:val="center"/>
        <w:rPr>
          <w:szCs w:val="28"/>
        </w:rPr>
      </w:pPr>
    </w:p>
    <w:p w:rsidR="004811FB" w:rsidRDefault="004811FB" w:rsidP="002604FD">
      <w:pPr>
        <w:pStyle w:val="a3"/>
        <w:spacing w:before="0"/>
        <w:ind w:right="0"/>
        <w:jc w:val="center"/>
        <w:rPr>
          <w:szCs w:val="28"/>
        </w:rPr>
      </w:pPr>
    </w:p>
    <w:p w:rsidR="004811FB" w:rsidRDefault="004811FB" w:rsidP="002604FD">
      <w:pPr>
        <w:pStyle w:val="a3"/>
        <w:spacing w:before="0"/>
        <w:ind w:right="0"/>
        <w:jc w:val="center"/>
        <w:rPr>
          <w:szCs w:val="28"/>
        </w:rPr>
        <w:sectPr w:rsidR="004811F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4811FB" w:rsidRPr="00CB2A4E" w:rsidTr="00AE1066">
        <w:tc>
          <w:tcPr>
            <w:tcW w:w="4643" w:type="dxa"/>
          </w:tcPr>
          <w:p w:rsidR="004811FB" w:rsidRPr="00CB2A4E" w:rsidRDefault="004811FB" w:rsidP="00AE106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4811FB" w:rsidRPr="00CB2A4E" w:rsidRDefault="004811FB" w:rsidP="004811F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  <w:r w:rsidRPr="00CB2A4E"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C35A7F">
              <w:t>4 февраля 2013 года № 32-П</w:t>
            </w:r>
          </w:p>
        </w:tc>
      </w:tr>
    </w:tbl>
    <w:p w:rsidR="004811FB" w:rsidRDefault="004811FB" w:rsidP="004811F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4811FB" w:rsidRDefault="004811FB" w:rsidP="004811FB">
      <w:pPr>
        <w:pStyle w:val="a3"/>
        <w:spacing w:before="0"/>
        <w:ind w:right="0"/>
        <w:jc w:val="center"/>
        <w:rPr>
          <w:szCs w:val="28"/>
        </w:rPr>
      </w:pPr>
    </w:p>
    <w:p w:rsidR="004811FB" w:rsidRDefault="004811FB" w:rsidP="004811FB">
      <w:pPr>
        <w:pStyle w:val="a3"/>
        <w:spacing w:before="0"/>
        <w:ind w:right="0"/>
        <w:jc w:val="center"/>
        <w:rPr>
          <w:szCs w:val="28"/>
        </w:rPr>
      </w:pPr>
    </w:p>
    <w:p w:rsidR="004811FB" w:rsidRPr="00CB2A4E" w:rsidRDefault="004811FB" w:rsidP="004811F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4811FB" w:rsidRDefault="004811FB" w:rsidP="004811F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                                                        собственности Беломорского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                                                  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Летнереченского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119"/>
        <w:gridCol w:w="3260"/>
      </w:tblGrid>
      <w:tr w:rsidR="004811FB" w:rsidRPr="0049211C" w:rsidTr="004811FB">
        <w:tc>
          <w:tcPr>
            <w:tcW w:w="2835" w:type="dxa"/>
          </w:tcPr>
          <w:p w:rsidR="004811FB" w:rsidRPr="0049211C" w:rsidRDefault="004811FB" w:rsidP="00AE106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4811FB" w:rsidRPr="0049211C" w:rsidRDefault="004811FB" w:rsidP="00AE106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4811FB" w:rsidRDefault="004811FB" w:rsidP="00AE106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4811FB" w:rsidRPr="0049211C" w:rsidRDefault="004811FB" w:rsidP="00AE106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4811FB" w:rsidRPr="0049211C" w:rsidRDefault="004811FB" w:rsidP="00AE106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4811FB" w:rsidRPr="0049211C" w:rsidRDefault="004811FB" w:rsidP="00AE106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4811FB" w:rsidRDefault="004811FB" w:rsidP="00AE106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4811FB" w:rsidRPr="0049211C" w:rsidRDefault="004811FB" w:rsidP="00AE106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4811FB" w:rsidRPr="0049211C" w:rsidTr="004811FB">
        <w:tc>
          <w:tcPr>
            <w:tcW w:w="2835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49211C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4811FB" w:rsidRPr="0049211C" w:rsidRDefault="004811FB" w:rsidP="004811F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Набережная, д. 7а</w:t>
            </w:r>
          </w:p>
        </w:tc>
        <w:tc>
          <w:tcPr>
            <w:tcW w:w="3260" w:type="dxa"/>
          </w:tcPr>
          <w:p w:rsidR="004811FB" w:rsidRPr="0049211C" w:rsidRDefault="004811FB" w:rsidP="004811FB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70,5 кв. м</w:t>
            </w:r>
          </w:p>
        </w:tc>
      </w:tr>
    </w:tbl>
    <w:p w:rsidR="004811FB" w:rsidRPr="00CB2A4E" w:rsidRDefault="004811FB" w:rsidP="002604FD">
      <w:pPr>
        <w:pStyle w:val="a3"/>
        <w:spacing w:before="0"/>
        <w:ind w:right="0"/>
        <w:jc w:val="center"/>
        <w:rPr>
          <w:szCs w:val="28"/>
        </w:rPr>
      </w:pPr>
    </w:p>
    <w:sectPr w:rsidR="004811FB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9662B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34277"/>
    <w:rsid w:val="00155408"/>
    <w:rsid w:val="001605B0"/>
    <w:rsid w:val="00161C45"/>
    <w:rsid w:val="002604FD"/>
    <w:rsid w:val="00265050"/>
    <w:rsid w:val="00290059"/>
    <w:rsid w:val="002B0B9B"/>
    <w:rsid w:val="002F3BD7"/>
    <w:rsid w:val="00307849"/>
    <w:rsid w:val="00337F1C"/>
    <w:rsid w:val="00415876"/>
    <w:rsid w:val="00434EA9"/>
    <w:rsid w:val="004731EA"/>
    <w:rsid w:val="00481199"/>
    <w:rsid w:val="004811FB"/>
    <w:rsid w:val="0049211C"/>
    <w:rsid w:val="004C69DF"/>
    <w:rsid w:val="00514FE6"/>
    <w:rsid w:val="00517B69"/>
    <w:rsid w:val="00530BF5"/>
    <w:rsid w:val="00532179"/>
    <w:rsid w:val="005C0C71"/>
    <w:rsid w:val="005C332A"/>
    <w:rsid w:val="005E7C33"/>
    <w:rsid w:val="005F4605"/>
    <w:rsid w:val="00670919"/>
    <w:rsid w:val="0069701F"/>
    <w:rsid w:val="006B7729"/>
    <w:rsid w:val="006F6BD4"/>
    <w:rsid w:val="007020D2"/>
    <w:rsid w:val="00750CCE"/>
    <w:rsid w:val="00754FBD"/>
    <w:rsid w:val="007651E9"/>
    <w:rsid w:val="007A5E55"/>
    <w:rsid w:val="007C2C1F"/>
    <w:rsid w:val="007D0855"/>
    <w:rsid w:val="00863498"/>
    <w:rsid w:val="008E6136"/>
    <w:rsid w:val="0093201E"/>
    <w:rsid w:val="009662B3"/>
    <w:rsid w:val="00977403"/>
    <w:rsid w:val="009D7480"/>
    <w:rsid w:val="009F2E76"/>
    <w:rsid w:val="00A9267C"/>
    <w:rsid w:val="00AA36E4"/>
    <w:rsid w:val="00AB00CF"/>
    <w:rsid w:val="00AB6E2A"/>
    <w:rsid w:val="00B05FC1"/>
    <w:rsid w:val="00B10CE6"/>
    <w:rsid w:val="00B168AD"/>
    <w:rsid w:val="00B20FFB"/>
    <w:rsid w:val="00BD2EB2"/>
    <w:rsid w:val="00BF55BB"/>
    <w:rsid w:val="00C35A7F"/>
    <w:rsid w:val="00CB2A4E"/>
    <w:rsid w:val="00CB3FDE"/>
    <w:rsid w:val="00CD340B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37D4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2009-12-02T11:08:00Z</cp:lastPrinted>
  <dcterms:created xsi:type="dcterms:W3CDTF">2013-02-01T06:14:00Z</dcterms:created>
  <dcterms:modified xsi:type="dcterms:W3CDTF">2013-02-04T07:04:00Z</dcterms:modified>
</cp:coreProperties>
</file>