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C35" w:rsidRPr="00064C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E05B3" w:rsidRDefault="008E05B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6678D" w:rsidRDefault="00307849" w:rsidP="00B6678D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B6678D">
        <w:t>26 февраля 2013 года № 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03587" w:rsidRDefault="00703587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703587" w:rsidP="00A92C29">
      <w:pPr>
        <w:ind w:left="-142"/>
        <w:jc w:val="center"/>
        <w:rPr>
          <w:b/>
        </w:rPr>
      </w:pPr>
      <w:r>
        <w:rPr>
          <w:b/>
        </w:rPr>
        <w:t>Республики Карелия от 25 мая 2010 года № 111-П</w:t>
      </w:r>
    </w:p>
    <w:p w:rsidR="00703587" w:rsidRDefault="00703587" w:rsidP="00A92C29">
      <w:pPr>
        <w:ind w:left="-142"/>
        <w:jc w:val="center"/>
        <w:rPr>
          <w:b/>
        </w:rPr>
      </w:pPr>
    </w:p>
    <w:p w:rsidR="00A92C29" w:rsidRDefault="00703587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03587">
        <w:rPr>
          <w:b/>
        </w:rPr>
        <w:t>п</w:t>
      </w:r>
      <w:proofErr w:type="spellEnd"/>
      <w:proofErr w:type="gramEnd"/>
      <w:r w:rsidRPr="00703587">
        <w:rPr>
          <w:b/>
        </w:rPr>
        <w:t xml:space="preserve"> о с т а </w:t>
      </w:r>
      <w:proofErr w:type="spellStart"/>
      <w:r w:rsidRPr="00703587">
        <w:rPr>
          <w:b/>
        </w:rPr>
        <w:t>н</w:t>
      </w:r>
      <w:proofErr w:type="spellEnd"/>
      <w:r w:rsidRPr="00703587">
        <w:rPr>
          <w:b/>
        </w:rPr>
        <w:t xml:space="preserve"> о в л я е т</w:t>
      </w:r>
      <w:r>
        <w:t xml:space="preserve">: </w:t>
      </w:r>
    </w:p>
    <w:p w:rsidR="00703587" w:rsidRDefault="00703587" w:rsidP="00A92C29">
      <w:pPr>
        <w:ind w:left="-142" w:firstLine="568"/>
        <w:jc w:val="both"/>
      </w:pPr>
      <w:r>
        <w:t xml:space="preserve">1. </w:t>
      </w:r>
      <w:proofErr w:type="gramStart"/>
      <w:r>
        <w:t xml:space="preserve">Внести в постановление Правительства Республики Карелия </w:t>
      </w:r>
      <w:r w:rsidR="003B4F35">
        <w:t xml:space="preserve">                </w:t>
      </w:r>
      <w:r>
        <w:t>от</w:t>
      </w:r>
      <w:r w:rsidR="003B4F35">
        <w:t xml:space="preserve"> </w:t>
      </w:r>
      <w:r>
        <w:t xml:space="preserve">25 мая 2010 года № 111-П «О компенсации части родительской платы </w:t>
      </w:r>
      <w:r w:rsidR="003B4F35">
        <w:t xml:space="preserve">  </w:t>
      </w:r>
      <w:r>
        <w:t>за содержание ребенка, посещающего муниципальное образовательное учреждение, иную образовательную организацию, реализующ</w:t>
      </w:r>
      <w:r w:rsidR="008E05B3">
        <w:t>ие</w:t>
      </w:r>
      <w:r>
        <w:t xml:space="preserve"> основную общеобразовательную программу дошкольного образования» (Собрание законодательства Республики Карелия, 2010, №</w:t>
      </w:r>
      <w:r w:rsidR="003B4F35">
        <w:t xml:space="preserve"> </w:t>
      </w:r>
      <w:r>
        <w:t>5, ст. 560) следующие изменения:</w:t>
      </w:r>
      <w:proofErr w:type="gramEnd"/>
    </w:p>
    <w:p w:rsidR="00703587" w:rsidRDefault="00703587" w:rsidP="00A92C29">
      <w:pPr>
        <w:ind w:left="-142" w:firstLine="568"/>
        <w:jc w:val="both"/>
      </w:pPr>
      <w:r>
        <w:t>1) наименование после слов «содержани</w:t>
      </w:r>
      <w:r w:rsidR="00411AE4">
        <w:t>е</w:t>
      </w:r>
      <w:r>
        <w:t xml:space="preserve"> ребенка» дополнить словами «(присмотр и уход за ребенком)»;</w:t>
      </w:r>
    </w:p>
    <w:p w:rsidR="00703587" w:rsidRDefault="00703587" w:rsidP="00A92C29">
      <w:pPr>
        <w:ind w:left="-142" w:firstLine="568"/>
        <w:jc w:val="both"/>
      </w:pPr>
      <w:r>
        <w:t>2) в пункте 1:</w:t>
      </w:r>
    </w:p>
    <w:p w:rsidR="00703587" w:rsidRDefault="00703587" w:rsidP="00A92C29">
      <w:pPr>
        <w:ind w:left="-142" w:firstLine="568"/>
        <w:jc w:val="both"/>
      </w:pPr>
      <w:r>
        <w:t>абзац второй после слов «содержание ребенка» дополнить словами «(присмотр и уход за ребенком)»;</w:t>
      </w:r>
    </w:p>
    <w:p w:rsidR="00703587" w:rsidRDefault="00703587" w:rsidP="00A92C29">
      <w:pPr>
        <w:ind w:left="-142" w:firstLine="568"/>
        <w:jc w:val="both"/>
      </w:pPr>
      <w:r>
        <w:t>абзац третий после слов «содержание ребенка» дополнить словами «(присмотр и уход за ребенком)»;</w:t>
      </w:r>
    </w:p>
    <w:p w:rsidR="00703587" w:rsidRDefault="00703587" w:rsidP="00A92C29">
      <w:pPr>
        <w:ind w:left="-142" w:firstLine="568"/>
        <w:jc w:val="both"/>
      </w:pPr>
      <w:r>
        <w:t>3) в Порядке обращения родителей (законных представителей) за компенсацией части родительской платы за содержание ребенка, посещающего муниципальное образовательное учреждение, иную образовательную организацию, реализующ</w:t>
      </w:r>
      <w:r w:rsidR="008E05B3">
        <w:t>ие</w:t>
      </w:r>
      <w:r>
        <w:t xml:space="preserve"> основную </w:t>
      </w:r>
      <w:proofErr w:type="spellStart"/>
      <w:r w:rsidR="00411AE4">
        <w:t>общеобразова-тельную</w:t>
      </w:r>
      <w:proofErr w:type="spellEnd"/>
      <w:r w:rsidR="00411AE4">
        <w:t xml:space="preserve"> </w:t>
      </w:r>
      <w:r>
        <w:t xml:space="preserve">программу дошкольного образования, и порядке ее выплаты, </w:t>
      </w:r>
      <w:proofErr w:type="gramStart"/>
      <w:r>
        <w:t>утвержденных</w:t>
      </w:r>
      <w:proofErr w:type="gramEnd"/>
      <w:r>
        <w:t xml:space="preserve"> указанным постановлением:</w:t>
      </w:r>
    </w:p>
    <w:p w:rsidR="00703587" w:rsidRDefault="00703587" w:rsidP="00A92C29">
      <w:pPr>
        <w:ind w:left="-142" w:firstLine="568"/>
        <w:jc w:val="both"/>
      </w:pPr>
      <w:r>
        <w:t>наименование после слов «содержание ребенка» дополнить словами «(присмотр и уход за ребенком)»;</w:t>
      </w:r>
    </w:p>
    <w:p w:rsidR="00703587" w:rsidRDefault="00703587" w:rsidP="00A92C29">
      <w:pPr>
        <w:ind w:left="-142" w:firstLine="568"/>
        <w:jc w:val="both"/>
      </w:pPr>
      <w:r>
        <w:t>пункт 1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lastRenderedPageBreak/>
        <w:t>пункт 4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пункт 5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пункт 6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в пункте 7:</w:t>
      </w:r>
    </w:p>
    <w:p w:rsidR="008E05B3" w:rsidRDefault="008E05B3" w:rsidP="00A92C29">
      <w:pPr>
        <w:ind w:left="-142" w:firstLine="568"/>
        <w:jc w:val="both"/>
      </w:pPr>
      <w:r>
        <w:t>абзац первый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абзац третий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в пункте 8:</w:t>
      </w:r>
    </w:p>
    <w:p w:rsidR="008E05B3" w:rsidRDefault="008E05B3" w:rsidP="00A92C29">
      <w:pPr>
        <w:ind w:left="-142" w:firstLine="568"/>
        <w:jc w:val="both"/>
      </w:pPr>
      <w:r>
        <w:t>абзац первый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абзац третий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пункт 9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 xml:space="preserve">4) в приложении к Порядку обращения родителей (законных представителей) за компенсацией части родительской платы за содержание ребенка, посещающего муниципальное образовательное учреждение, иную образовательную организацию, реализующие основную </w:t>
      </w:r>
      <w:proofErr w:type="spellStart"/>
      <w:proofErr w:type="gramStart"/>
      <w:r>
        <w:t>общеобразова-тельную</w:t>
      </w:r>
      <w:proofErr w:type="spellEnd"/>
      <w:proofErr w:type="gramEnd"/>
      <w:r>
        <w:t xml:space="preserve"> программу дошкольного образования, и порядк</w:t>
      </w:r>
      <w:r w:rsidR="00411AE4">
        <w:t>у</w:t>
      </w:r>
      <w:r>
        <w:t xml:space="preserve"> ее выплаты:</w:t>
      </w:r>
    </w:p>
    <w:p w:rsidR="008E05B3" w:rsidRDefault="008E05B3" w:rsidP="00A92C29">
      <w:pPr>
        <w:ind w:left="-142" w:firstLine="568"/>
        <w:jc w:val="both"/>
      </w:pPr>
      <w:r>
        <w:t>гриф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r>
        <w:t>слова «Заявление о выплате компенсации части родительской платы за содержание ребенка в образовательной организации» заменить словами «Заявление о выплате компенсации части родительской платы за содержание ребенка (присмотр и уход за ребенком) в образовательной организации»;</w:t>
      </w:r>
    </w:p>
    <w:p w:rsidR="008E05B3" w:rsidRDefault="008E05B3" w:rsidP="00A92C29">
      <w:pPr>
        <w:ind w:left="-142" w:firstLine="568"/>
        <w:jc w:val="both"/>
      </w:pPr>
      <w:r>
        <w:t>абзац третий после слов «содержание ребенка» дополнить словами «(присмотр и уход за ребенком)»;</w:t>
      </w:r>
    </w:p>
    <w:p w:rsidR="008E05B3" w:rsidRDefault="008E05B3" w:rsidP="00A92C29">
      <w:pPr>
        <w:ind w:left="-142" w:firstLine="568"/>
        <w:jc w:val="both"/>
      </w:pPr>
      <w:proofErr w:type="gramStart"/>
      <w:r>
        <w:t>5) в Правилах предоставления субвенций из бюджета Республики Карелия бюджетам муниципальных районов и городских округов в Республике Карелия на финансирование расходов, связанных с предоставлением компенсации части родительской платы</w:t>
      </w:r>
      <w:r w:rsidR="00753657">
        <w:t xml:space="preserve"> за содержание ребенка, посещающего муниципальное образовательное учреждение, иную образовательную организацию, реализующие основную </w:t>
      </w:r>
      <w:proofErr w:type="spellStart"/>
      <w:r w:rsidR="00753657">
        <w:t>общеобразова</w:t>
      </w:r>
      <w:r w:rsidR="00411AE4">
        <w:t>-</w:t>
      </w:r>
      <w:r w:rsidR="00753657">
        <w:t>тельную</w:t>
      </w:r>
      <w:proofErr w:type="spellEnd"/>
      <w:r w:rsidR="00753657">
        <w:t xml:space="preserve"> программу дошкольного образования, утвержденных </w:t>
      </w:r>
      <w:r w:rsidR="00411AE4">
        <w:t xml:space="preserve">указанным </w:t>
      </w:r>
      <w:r w:rsidR="00753657">
        <w:t>постановление</w:t>
      </w:r>
      <w:r w:rsidR="00411AE4">
        <w:t>м</w:t>
      </w:r>
      <w:r w:rsidR="00753657">
        <w:t>:</w:t>
      </w:r>
      <w:proofErr w:type="gramEnd"/>
    </w:p>
    <w:p w:rsidR="00753657" w:rsidRDefault="00753657" w:rsidP="00A92C29">
      <w:pPr>
        <w:ind w:left="-142" w:firstLine="568"/>
        <w:jc w:val="both"/>
      </w:pPr>
      <w:r>
        <w:t>наименование после слов «содержание ребенка» дополнить словами «(присмотр и уход за ребенком)»;</w:t>
      </w:r>
    </w:p>
    <w:p w:rsidR="00753657" w:rsidRDefault="00753657" w:rsidP="00A92C29">
      <w:pPr>
        <w:ind w:left="-142" w:firstLine="568"/>
        <w:jc w:val="both"/>
      </w:pPr>
      <w:r>
        <w:t>пункт 1 после слов «содержание ребенка» дополнить словами «(присмотр и уход за ребенком)».</w:t>
      </w:r>
    </w:p>
    <w:p w:rsidR="00753657" w:rsidRDefault="00753657" w:rsidP="00A92C29">
      <w:pPr>
        <w:ind w:left="-142" w:firstLine="568"/>
        <w:jc w:val="both"/>
      </w:pPr>
      <w:r>
        <w:lastRenderedPageBreak/>
        <w:t>2. Настоящее постановление вступает в силу со дня его официального опубликования.</w:t>
      </w:r>
    </w:p>
    <w:p w:rsidR="00753657" w:rsidRDefault="00753657" w:rsidP="00A92C29">
      <w:pPr>
        <w:ind w:left="-142" w:firstLine="568"/>
        <w:jc w:val="both"/>
      </w:pPr>
      <w:r>
        <w:t>Действие настоящего постановления распространяется на отношения, возникшие с 1 июля 2012 года.</w:t>
      </w:r>
    </w:p>
    <w:p w:rsidR="00753657" w:rsidRDefault="00753657" w:rsidP="00A92C29">
      <w:pPr>
        <w:ind w:left="-142" w:firstLine="568"/>
        <w:jc w:val="both"/>
      </w:pPr>
    </w:p>
    <w:p w:rsidR="00753657" w:rsidRDefault="00753657" w:rsidP="00A92C29">
      <w:pPr>
        <w:ind w:left="-142" w:firstLine="568"/>
        <w:jc w:val="both"/>
      </w:pPr>
    </w:p>
    <w:p w:rsidR="00753657" w:rsidRPr="00A92C29" w:rsidRDefault="0075365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53657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B3" w:rsidRDefault="008E05B3" w:rsidP="00CE0D98">
      <w:r>
        <w:separator/>
      </w:r>
    </w:p>
  </w:endnote>
  <w:endnote w:type="continuationSeparator" w:id="0">
    <w:p w:rsidR="008E05B3" w:rsidRDefault="008E05B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B3" w:rsidRDefault="008E05B3" w:rsidP="00CE0D98">
      <w:r>
        <w:separator/>
      </w:r>
    </w:p>
  </w:footnote>
  <w:footnote w:type="continuationSeparator" w:id="0">
    <w:p w:rsidR="008E05B3" w:rsidRDefault="008E05B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5829"/>
      <w:docPartObj>
        <w:docPartGallery w:val="Page Numbers (Top of Page)"/>
        <w:docPartUnique/>
      </w:docPartObj>
    </w:sdtPr>
    <w:sdtContent>
      <w:p w:rsidR="00753657" w:rsidRDefault="00064C35">
        <w:pPr>
          <w:pStyle w:val="a7"/>
          <w:jc w:val="center"/>
        </w:pPr>
        <w:fldSimple w:instr=" PAGE   \* MERGEFORMAT ">
          <w:r w:rsidR="00B6678D">
            <w:rPr>
              <w:noProof/>
            </w:rPr>
            <w:t>3</w:t>
          </w:r>
        </w:fldSimple>
      </w:p>
    </w:sdtContent>
  </w:sdt>
  <w:p w:rsidR="00753657" w:rsidRDefault="007536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3" w:rsidRDefault="008E05B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4C35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07C7E"/>
    <w:rsid w:val="003970D7"/>
    <w:rsid w:val="003B4F35"/>
    <w:rsid w:val="003C4D42"/>
    <w:rsid w:val="003E6EA6"/>
    <w:rsid w:val="00411AE4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3587"/>
    <w:rsid w:val="007072B5"/>
    <w:rsid w:val="00726286"/>
    <w:rsid w:val="00753657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E05B3"/>
    <w:rsid w:val="00961BBC"/>
    <w:rsid w:val="009D2DE2"/>
    <w:rsid w:val="009E192A"/>
    <w:rsid w:val="00A03AE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678D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B7205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53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36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2013-02-22T08:52:00Z</cp:lastPrinted>
  <dcterms:created xsi:type="dcterms:W3CDTF">2013-02-21T11:59:00Z</dcterms:created>
  <dcterms:modified xsi:type="dcterms:W3CDTF">2013-02-26T11:49:00Z</dcterms:modified>
</cp:coreProperties>
</file>