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E41D6" w:rsidP="00497715">
      <w:pPr>
        <w:ind w:left="-142" w:right="424"/>
        <w:jc w:val="center"/>
        <w:rPr>
          <w:sz w:val="16"/>
        </w:rPr>
      </w:pPr>
      <w:r w:rsidRPr="00DE41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B2ED1" w:rsidRDefault="00CB2ED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A5D19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9A5D19">
        <w:t>22 марта 2013 года № 160р-П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BC729C" w:rsidRDefault="00100C3B" w:rsidP="0070404E">
      <w:pPr>
        <w:spacing w:before="480"/>
        <w:ind w:right="283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r w:rsidR="00BC729C">
        <w:rPr>
          <w:szCs w:val="28"/>
        </w:rPr>
        <w:t>реализации долгосрочной целевой программы «Патриотическое воспитание граждан Российской Федерации, проживающих на территории Республики Карелия» на 2012-2015 годы, создания благоприятных условий для проживания, сокращения оттока населения Республики Карелия, прежде всего молодежи:</w:t>
      </w:r>
    </w:p>
    <w:p w:rsidR="00BC729C" w:rsidRDefault="00BC729C" w:rsidP="00100C3B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1. Создать рабочую группу для выработки комплексных мер по формированию положительного имиджа Республики Карелия (далее – рабочая группа) в следующем составе: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10"/>
        <w:gridCol w:w="115"/>
        <w:gridCol w:w="310"/>
        <w:gridCol w:w="6352"/>
        <w:gridCol w:w="425"/>
      </w:tblGrid>
      <w:tr w:rsidR="00BC729C" w:rsidTr="008200CB">
        <w:trPr>
          <w:gridAfter w:val="1"/>
          <w:wAfter w:w="425" w:type="dxa"/>
        </w:trPr>
        <w:tc>
          <w:tcPr>
            <w:tcW w:w="2235" w:type="dxa"/>
          </w:tcPr>
          <w:p w:rsidR="00BC729C" w:rsidRDefault="00B159CD" w:rsidP="00BC729C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Чаженгин А.В.</w:t>
            </w:r>
          </w:p>
        </w:tc>
        <w:tc>
          <w:tcPr>
            <w:tcW w:w="310" w:type="dxa"/>
          </w:tcPr>
          <w:p w:rsidR="00BC729C" w:rsidRDefault="00BC729C" w:rsidP="00BC729C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BC729C" w:rsidRDefault="00BC729C" w:rsidP="008200CB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Республики Карелия  по </w:t>
            </w:r>
            <w:r w:rsidR="00B159CD">
              <w:rPr>
                <w:szCs w:val="28"/>
              </w:rPr>
              <w:t xml:space="preserve">региональной </w:t>
            </w:r>
            <w:r>
              <w:rPr>
                <w:szCs w:val="28"/>
              </w:rPr>
              <w:t xml:space="preserve">политике, </w:t>
            </w:r>
            <w:r w:rsidR="00B159CD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рабочей группы</w:t>
            </w:r>
            <w:r w:rsidR="00B159CD">
              <w:rPr>
                <w:szCs w:val="28"/>
              </w:rPr>
              <w:t xml:space="preserve"> </w:t>
            </w:r>
          </w:p>
        </w:tc>
      </w:tr>
      <w:tr w:rsidR="00BC729C" w:rsidTr="008200CB">
        <w:trPr>
          <w:gridAfter w:val="1"/>
          <w:wAfter w:w="425" w:type="dxa"/>
        </w:trPr>
        <w:tc>
          <w:tcPr>
            <w:tcW w:w="2235" w:type="dxa"/>
          </w:tcPr>
          <w:p w:rsidR="00BC729C" w:rsidRDefault="00B159CD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310" w:type="dxa"/>
          </w:tcPr>
          <w:p w:rsidR="00BC729C" w:rsidRDefault="00BC729C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BC729C" w:rsidRDefault="00B159CD" w:rsidP="008200C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делам молодежи, физической культуре, спорту и туризму Республики Карелия, заместитель председателя рабочей группы</w:t>
            </w:r>
          </w:p>
        </w:tc>
      </w:tr>
      <w:tr w:rsidR="00BC729C" w:rsidTr="008200CB">
        <w:trPr>
          <w:gridAfter w:val="1"/>
          <w:wAfter w:w="425" w:type="dxa"/>
        </w:trPr>
        <w:tc>
          <w:tcPr>
            <w:tcW w:w="2235" w:type="dxa"/>
          </w:tcPr>
          <w:p w:rsidR="00BC729C" w:rsidRDefault="00B159CD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Баканчук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BC729C" w:rsidRDefault="00B159CD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BC729C" w:rsidRDefault="00B159CD" w:rsidP="008200CB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по делам молодежи, физической культуре, спорту и туризму Республики Карелия</w:t>
            </w:r>
            <w:r w:rsidR="008200CB">
              <w:rPr>
                <w:szCs w:val="28"/>
              </w:rPr>
              <w:t>, секретарь рабочей группы</w:t>
            </w:r>
          </w:p>
        </w:tc>
      </w:tr>
      <w:tr w:rsidR="00211273" w:rsidTr="008200CB">
        <w:trPr>
          <w:gridAfter w:val="1"/>
          <w:wAfter w:w="425" w:type="dxa"/>
        </w:trPr>
        <w:tc>
          <w:tcPr>
            <w:tcW w:w="9322" w:type="dxa"/>
            <w:gridSpan w:val="5"/>
          </w:tcPr>
          <w:p w:rsidR="00211273" w:rsidRDefault="00211273" w:rsidP="00211273">
            <w:pPr>
              <w:tabs>
                <w:tab w:val="left" w:pos="6804"/>
              </w:tabs>
              <w:spacing w:before="120" w:line="192" w:lineRule="auto"/>
              <w:ind w:left="-135"/>
              <w:rPr>
                <w:szCs w:val="28"/>
              </w:rPr>
            </w:pPr>
            <w:r>
              <w:rPr>
                <w:szCs w:val="28"/>
              </w:rPr>
              <w:t xml:space="preserve">         Члены рабочей группы:</w:t>
            </w:r>
          </w:p>
        </w:tc>
      </w:tr>
      <w:tr w:rsidR="00211273" w:rsidTr="008200CB">
        <w:trPr>
          <w:gridAfter w:val="1"/>
          <w:wAfter w:w="425" w:type="dxa"/>
        </w:trPr>
        <w:tc>
          <w:tcPr>
            <w:tcW w:w="2235" w:type="dxa"/>
          </w:tcPr>
          <w:p w:rsidR="00211273" w:rsidRDefault="00211273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Аникина И.В.</w:t>
            </w:r>
          </w:p>
        </w:tc>
        <w:tc>
          <w:tcPr>
            <w:tcW w:w="310" w:type="dxa"/>
          </w:tcPr>
          <w:p w:rsidR="00211273" w:rsidRDefault="00211273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211273" w:rsidRDefault="00211273" w:rsidP="008200C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культуры Республики Карелия </w:t>
            </w:r>
          </w:p>
        </w:tc>
      </w:tr>
      <w:tr w:rsidR="00211273" w:rsidTr="008200CB">
        <w:trPr>
          <w:gridAfter w:val="1"/>
          <w:wAfter w:w="425" w:type="dxa"/>
        </w:trPr>
        <w:tc>
          <w:tcPr>
            <w:tcW w:w="2235" w:type="dxa"/>
          </w:tcPr>
          <w:p w:rsidR="00211273" w:rsidRDefault="00211273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Антохина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310" w:type="dxa"/>
          </w:tcPr>
          <w:p w:rsidR="00211273" w:rsidRDefault="00211273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211273" w:rsidRDefault="008B11E0" w:rsidP="008200C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11273">
              <w:rPr>
                <w:szCs w:val="28"/>
              </w:rPr>
              <w:t xml:space="preserve">аместитель Министра здравоохранения и </w:t>
            </w:r>
            <w:proofErr w:type="spellStart"/>
            <w:proofErr w:type="gramStart"/>
            <w:r w:rsidR="00211273">
              <w:rPr>
                <w:szCs w:val="28"/>
              </w:rPr>
              <w:t>социаль</w:t>
            </w:r>
            <w:r w:rsidR="00675C45">
              <w:rPr>
                <w:szCs w:val="28"/>
              </w:rPr>
              <w:t>-</w:t>
            </w:r>
            <w:r w:rsidR="00211273">
              <w:rPr>
                <w:szCs w:val="28"/>
              </w:rPr>
              <w:t>ного</w:t>
            </w:r>
            <w:proofErr w:type="spellEnd"/>
            <w:proofErr w:type="gramEnd"/>
            <w:r w:rsidR="00211273">
              <w:rPr>
                <w:szCs w:val="28"/>
              </w:rPr>
              <w:t xml:space="preserve"> развития Республики Карелия </w:t>
            </w:r>
          </w:p>
        </w:tc>
      </w:tr>
      <w:tr w:rsidR="00211273" w:rsidTr="008200CB">
        <w:trPr>
          <w:gridAfter w:val="1"/>
          <w:wAfter w:w="425" w:type="dxa"/>
        </w:trPr>
        <w:tc>
          <w:tcPr>
            <w:tcW w:w="2235" w:type="dxa"/>
          </w:tcPr>
          <w:p w:rsidR="00211273" w:rsidRDefault="008B11E0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Байкова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:rsidR="00211273" w:rsidRDefault="008B11E0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211273" w:rsidRDefault="008B11E0" w:rsidP="008200C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строительства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r w:rsidR="00563184">
              <w:rPr>
                <w:szCs w:val="28"/>
              </w:rPr>
              <w:t>-</w:t>
            </w:r>
            <w:r>
              <w:rPr>
                <w:szCs w:val="28"/>
              </w:rPr>
              <w:t>лики</w:t>
            </w:r>
            <w:proofErr w:type="spellEnd"/>
            <w:proofErr w:type="gramEnd"/>
            <w:r>
              <w:rPr>
                <w:szCs w:val="28"/>
              </w:rPr>
              <w:t xml:space="preserve"> Карелия </w:t>
            </w:r>
          </w:p>
        </w:tc>
      </w:tr>
      <w:tr w:rsidR="00411D1C" w:rsidTr="008200CB">
        <w:trPr>
          <w:gridAfter w:val="1"/>
          <w:wAfter w:w="425" w:type="dxa"/>
        </w:trPr>
        <w:tc>
          <w:tcPr>
            <w:tcW w:w="2235" w:type="dxa"/>
          </w:tcPr>
          <w:p w:rsidR="00411D1C" w:rsidRDefault="00411D1C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Бутенко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411D1C" w:rsidRDefault="00411D1C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411D1C" w:rsidRDefault="00411D1C" w:rsidP="00D74C51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первичной студенческой организации профсоюза работников народного образования и </w:t>
            </w:r>
            <w:r w:rsidR="00C841FD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науки Российской Федерации федерального </w:t>
            </w:r>
            <w:proofErr w:type="spellStart"/>
            <w:proofErr w:type="gramStart"/>
            <w:r>
              <w:rPr>
                <w:szCs w:val="28"/>
              </w:rPr>
              <w:t>государ</w:t>
            </w:r>
            <w:r w:rsidR="00C841FD">
              <w:rPr>
                <w:szCs w:val="28"/>
              </w:rPr>
              <w:t>-</w:t>
            </w:r>
            <w:r>
              <w:rPr>
                <w:szCs w:val="28"/>
              </w:rPr>
              <w:t>ственного</w:t>
            </w:r>
            <w:proofErr w:type="spellEnd"/>
            <w:proofErr w:type="gramEnd"/>
            <w:r>
              <w:rPr>
                <w:szCs w:val="28"/>
              </w:rPr>
              <w:t xml:space="preserve"> бюджетного образовательного учреждения высшего профессионального образования «</w:t>
            </w:r>
            <w:proofErr w:type="spellStart"/>
            <w:r>
              <w:rPr>
                <w:szCs w:val="28"/>
              </w:rPr>
              <w:t>Петроза</w:t>
            </w:r>
            <w:r w:rsidR="00C841FD">
              <w:rPr>
                <w:szCs w:val="28"/>
              </w:rPr>
              <w:t>-</w:t>
            </w:r>
            <w:r>
              <w:rPr>
                <w:szCs w:val="28"/>
              </w:rPr>
              <w:t>водский</w:t>
            </w:r>
            <w:proofErr w:type="spellEnd"/>
            <w:r>
              <w:rPr>
                <w:szCs w:val="28"/>
              </w:rPr>
              <w:t xml:space="preserve"> государственный университет» (по </w:t>
            </w:r>
            <w:proofErr w:type="spellStart"/>
            <w:r>
              <w:rPr>
                <w:szCs w:val="28"/>
              </w:rPr>
              <w:t>согласо</w:t>
            </w:r>
            <w:r w:rsidR="00C841FD">
              <w:rPr>
                <w:szCs w:val="28"/>
              </w:rPr>
              <w:t>-</w:t>
            </w:r>
            <w:r>
              <w:rPr>
                <w:szCs w:val="28"/>
              </w:rPr>
              <w:t>ванию</w:t>
            </w:r>
            <w:proofErr w:type="spellEnd"/>
            <w:r>
              <w:rPr>
                <w:szCs w:val="28"/>
              </w:rPr>
              <w:t>)</w:t>
            </w:r>
          </w:p>
          <w:p w:rsidR="006F1F1D" w:rsidRDefault="006F1F1D" w:rsidP="008200CB">
            <w:pPr>
              <w:tabs>
                <w:tab w:val="left" w:pos="6804"/>
              </w:tabs>
              <w:spacing w:before="120" w:line="192" w:lineRule="auto"/>
              <w:ind w:right="-400"/>
              <w:jc w:val="both"/>
              <w:rPr>
                <w:szCs w:val="28"/>
              </w:rPr>
            </w:pPr>
          </w:p>
          <w:p w:rsidR="00D74C51" w:rsidRDefault="00D74C51" w:rsidP="008200CB">
            <w:pPr>
              <w:tabs>
                <w:tab w:val="left" w:pos="6804"/>
              </w:tabs>
              <w:spacing w:before="120" w:line="192" w:lineRule="auto"/>
              <w:ind w:right="-400"/>
              <w:jc w:val="both"/>
              <w:rPr>
                <w:szCs w:val="28"/>
              </w:rPr>
            </w:pPr>
          </w:p>
        </w:tc>
      </w:tr>
      <w:tr w:rsidR="006F1F1D" w:rsidTr="008200CB">
        <w:trPr>
          <w:gridAfter w:val="1"/>
          <w:wAfter w:w="425" w:type="dxa"/>
        </w:trPr>
        <w:tc>
          <w:tcPr>
            <w:tcW w:w="2235" w:type="dxa"/>
          </w:tcPr>
          <w:p w:rsidR="006F1F1D" w:rsidRDefault="006F1F1D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Васильева Т.В. </w:t>
            </w:r>
          </w:p>
        </w:tc>
        <w:tc>
          <w:tcPr>
            <w:tcW w:w="310" w:type="dxa"/>
          </w:tcPr>
          <w:p w:rsidR="006F1F1D" w:rsidRDefault="006F1F1D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6F1F1D" w:rsidRDefault="006F1F1D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образования Республики Карелия </w:t>
            </w:r>
          </w:p>
        </w:tc>
      </w:tr>
      <w:tr w:rsidR="006F1F1D" w:rsidTr="008200CB">
        <w:trPr>
          <w:gridAfter w:val="1"/>
          <w:wAfter w:w="425" w:type="dxa"/>
        </w:trPr>
        <w:tc>
          <w:tcPr>
            <w:tcW w:w="2235" w:type="dxa"/>
          </w:tcPr>
          <w:p w:rsidR="006F1F1D" w:rsidRDefault="006F1F1D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Войнов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310" w:type="dxa"/>
          </w:tcPr>
          <w:p w:rsidR="006F1F1D" w:rsidRDefault="006F1F1D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6F1F1D" w:rsidRDefault="006F1F1D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              комитета Республики Карелия по взаимодействию                    с органами местного самоуправления</w:t>
            </w:r>
          </w:p>
        </w:tc>
      </w:tr>
      <w:tr w:rsidR="006F1F1D" w:rsidTr="008200CB">
        <w:trPr>
          <w:gridAfter w:val="1"/>
          <w:wAfter w:w="425" w:type="dxa"/>
        </w:trPr>
        <w:tc>
          <w:tcPr>
            <w:tcW w:w="2235" w:type="dxa"/>
          </w:tcPr>
          <w:p w:rsidR="006F1F1D" w:rsidRDefault="006F1F1D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Герасев И.Ю.</w:t>
            </w:r>
          </w:p>
        </w:tc>
        <w:tc>
          <w:tcPr>
            <w:tcW w:w="310" w:type="dxa"/>
          </w:tcPr>
          <w:p w:rsidR="006F1F1D" w:rsidRDefault="006F1F1D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6F1F1D" w:rsidRDefault="006F1F1D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Карельской региональной </w:t>
            </w:r>
            <w:proofErr w:type="spellStart"/>
            <w:r>
              <w:rPr>
                <w:szCs w:val="28"/>
              </w:rPr>
              <w:t>обществе</w:t>
            </w:r>
            <w:proofErr w:type="gramStart"/>
            <w:r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           ной организации по увекове</w:t>
            </w:r>
            <w:r w:rsidR="00F14CB0">
              <w:rPr>
                <w:szCs w:val="28"/>
              </w:rPr>
              <w:t>чиванию</w:t>
            </w:r>
            <w:r>
              <w:rPr>
                <w:szCs w:val="28"/>
              </w:rPr>
              <w:t xml:space="preserve"> памяти погибших при защите Отечества «Поисковые отряды «ЭСТАФЕТА ПОКОЛЕНИЙ» (по согласованию)</w:t>
            </w:r>
          </w:p>
        </w:tc>
      </w:tr>
      <w:tr w:rsidR="00625295" w:rsidTr="008200CB">
        <w:trPr>
          <w:gridAfter w:val="1"/>
          <w:wAfter w:w="425" w:type="dxa"/>
        </w:trPr>
        <w:tc>
          <w:tcPr>
            <w:tcW w:w="2235" w:type="dxa"/>
          </w:tcPr>
          <w:p w:rsidR="00625295" w:rsidRDefault="00625295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Голубев</w:t>
            </w:r>
            <w:proofErr w:type="gramEnd"/>
            <w:r>
              <w:rPr>
                <w:szCs w:val="28"/>
              </w:rPr>
              <w:t xml:space="preserve"> Р.Г.</w:t>
            </w:r>
          </w:p>
        </w:tc>
        <w:tc>
          <w:tcPr>
            <w:tcW w:w="310" w:type="dxa"/>
          </w:tcPr>
          <w:p w:rsidR="00625295" w:rsidRDefault="00625295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625295" w:rsidRDefault="00625295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бюджетного учреждения Республики Карелия «Карельский региональный                Центр молодежи», член Общественной палаты Республики Карелия (по согласованию)</w:t>
            </w:r>
          </w:p>
        </w:tc>
      </w:tr>
      <w:tr w:rsidR="00625295" w:rsidTr="008200CB">
        <w:trPr>
          <w:gridAfter w:val="1"/>
          <w:wAfter w:w="425" w:type="dxa"/>
        </w:trPr>
        <w:tc>
          <w:tcPr>
            <w:tcW w:w="2235" w:type="dxa"/>
          </w:tcPr>
          <w:p w:rsidR="00625295" w:rsidRDefault="00C3307B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Громов В.В.</w:t>
            </w:r>
          </w:p>
        </w:tc>
        <w:tc>
          <w:tcPr>
            <w:tcW w:w="310" w:type="dxa"/>
          </w:tcPr>
          <w:p w:rsidR="00625295" w:rsidRDefault="00C3307B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625295" w:rsidRDefault="00C3307B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Карельского регионального отделения Общероссийской общественной организации </w:t>
            </w:r>
            <w:proofErr w:type="spellStart"/>
            <w:r>
              <w:rPr>
                <w:szCs w:val="28"/>
              </w:rPr>
              <w:t>вет</w:t>
            </w:r>
            <w:proofErr w:type="gramStart"/>
            <w:r>
              <w:rPr>
                <w:szCs w:val="28"/>
              </w:rPr>
              <w:t>е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     </w:t>
            </w:r>
            <w:proofErr w:type="spellStart"/>
            <w:r>
              <w:rPr>
                <w:szCs w:val="28"/>
              </w:rPr>
              <w:t>ранов</w:t>
            </w:r>
            <w:proofErr w:type="spellEnd"/>
            <w:r>
              <w:rPr>
                <w:szCs w:val="28"/>
              </w:rPr>
              <w:t xml:space="preserve"> войны и военной службы (по согласованию)</w:t>
            </w:r>
          </w:p>
        </w:tc>
      </w:tr>
      <w:tr w:rsidR="002C3FFA" w:rsidTr="008200CB">
        <w:trPr>
          <w:gridAfter w:val="1"/>
          <w:wAfter w:w="425" w:type="dxa"/>
        </w:trPr>
        <w:tc>
          <w:tcPr>
            <w:tcW w:w="2235" w:type="dxa"/>
          </w:tcPr>
          <w:p w:rsidR="002C3FFA" w:rsidRDefault="002C3FFA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Дубинина Н.Н.</w:t>
            </w:r>
          </w:p>
        </w:tc>
        <w:tc>
          <w:tcPr>
            <w:tcW w:w="310" w:type="dxa"/>
          </w:tcPr>
          <w:p w:rsidR="002C3FFA" w:rsidRDefault="002C3FFA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2C3FFA" w:rsidRDefault="002C3FFA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Карельской региональной </w:t>
            </w:r>
            <w:proofErr w:type="spellStart"/>
            <w:r>
              <w:rPr>
                <w:szCs w:val="28"/>
              </w:rPr>
              <w:t>обществе</w:t>
            </w:r>
            <w:proofErr w:type="gramStart"/>
            <w:r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  ной организации «Межвузовский Центр </w:t>
            </w:r>
            <w:proofErr w:type="spellStart"/>
            <w:r>
              <w:rPr>
                <w:szCs w:val="28"/>
              </w:rPr>
              <w:t>межнацио-нального</w:t>
            </w:r>
            <w:proofErr w:type="spellEnd"/>
            <w:r>
              <w:rPr>
                <w:szCs w:val="28"/>
              </w:rPr>
              <w:t xml:space="preserve"> общения и патриотического воспитания»                  (по согласованию)</w:t>
            </w:r>
          </w:p>
        </w:tc>
      </w:tr>
      <w:tr w:rsidR="00EF4029" w:rsidTr="008200CB">
        <w:trPr>
          <w:gridAfter w:val="1"/>
          <w:wAfter w:w="425" w:type="dxa"/>
        </w:trPr>
        <w:tc>
          <w:tcPr>
            <w:tcW w:w="2235" w:type="dxa"/>
          </w:tcPr>
          <w:p w:rsidR="00EF4029" w:rsidRDefault="00EF4029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Ефимов Д.А.</w:t>
            </w:r>
          </w:p>
        </w:tc>
        <w:tc>
          <w:tcPr>
            <w:tcW w:w="310" w:type="dxa"/>
          </w:tcPr>
          <w:p w:rsidR="00EF4029" w:rsidRDefault="00EF4029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EF4029" w:rsidRDefault="00EF4029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государственного бюджетного </w:t>
            </w:r>
            <w:proofErr w:type="spellStart"/>
            <w:proofErr w:type="gramStart"/>
            <w:r>
              <w:rPr>
                <w:szCs w:val="28"/>
              </w:rPr>
              <w:t>общеобра</w:t>
            </w:r>
            <w:r w:rsidR="00DF36D1">
              <w:rPr>
                <w:szCs w:val="28"/>
              </w:rPr>
              <w:t>-</w:t>
            </w:r>
            <w:r>
              <w:rPr>
                <w:szCs w:val="28"/>
              </w:rPr>
              <w:t>зовательного</w:t>
            </w:r>
            <w:proofErr w:type="spellEnd"/>
            <w:proofErr w:type="gramEnd"/>
            <w:r>
              <w:rPr>
                <w:szCs w:val="28"/>
              </w:rPr>
              <w:t xml:space="preserve"> учреждения Республики Карелия кадетской школы-интерната «Карельский кадетский корпус имени Александра Невского»</w:t>
            </w:r>
          </w:p>
        </w:tc>
      </w:tr>
      <w:tr w:rsidR="009E4C72" w:rsidTr="008200CB">
        <w:trPr>
          <w:gridAfter w:val="1"/>
          <w:wAfter w:w="425" w:type="dxa"/>
        </w:trPr>
        <w:tc>
          <w:tcPr>
            <w:tcW w:w="2235" w:type="dxa"/>
          </w:tcPr>
          <w:p w:rsidR="009E4C72" w:rsidRDefault="009E4C72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Жирнель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310" w:type="dxa"/>
          </w:tcPr>
          <w:p w:rsidR="009E4C72" w:rsidRDefault="009E4C72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9E4C72" w:rsidRDefault="009E4C72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член Совета молодых ученых и специалистов Республики Карелия (по согласованию)</w:t>
            </w:r>
          </w:p>
        </w:tc>
      </w:tr>
      <w:tr w:rsidR="009E4C72" w:rsidTr="008200CB">
        <w:trPr>
          <w:gridAfter w:val="1"/>
          <w:wAfter w:w="425" w:type="dxa"/>
        </w:trPr>
        <w:tc>
          <w:tcPr>
            <w:tcW w:w="2235" w:type="dxa"/>
          </w:tcPr>
          <w:p w:rsidR="009E4C72" w:rsidRDefault="009E4C72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Карапетов</w:t>
            </w:r>
            <w:proofErr w:type="spellEnd"/>
            <w:r>
              <w:rPr>
                <w:szCs w:val="28"/>
              </w:rPr>
              <w:t xml:space="preserve"> Г.Л.</w:t>
            </w:r>
          </w:p>
        </w:tc>
        <w:tc>
          <w:tcPr>
            <w:tcW w:w="310" w:type="dxa"/>
          </w:tcPr>
          <w:p w:rsidR="009E4C72" w:rsidRDefault="009E4C72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9E4C72" w:rsidRDefault="009E4C72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труда и занятости Республики Карелия </w:t>
            </w:r>
          </w:p>
        </w:tc>
      </w:tr>
      <w:tr w:rsidR="009E4C72" w:rsidTr="008200CB">
        <w:trPr>
          <w:gridAfter w:val="1"/>
          <w:wAfter w:w="425" w:type="dxa"/>
        </w:trPr>
        <w:tc>
          <w:tcPr>
            <w:tcW w:w="2235" w:type="dxa"/>
          </w:tcPr>
          <w:p w:rsidR="009E4C72" w:rsidRDefault="009E4C72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310" w:type="dxa"/>
          </w:tcPr>
          <w:p w:rsidR="009E4C72" w:rsidRDefault="009E4C72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9E4C72" w:rsidRDefault="009E4C72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Республики Карелия </w:t>
            </w:r>
          </w:p>
        </w:tc>
      </w:tr>
      <w:tr w:rsidR="009E4C72" w:rsidTr="008200CB">
        <w:trPr>
          <w:gridAfter w:val="1"/>
          <w:wAfter w:w="425" w:type="dxa"/>
        </w:trPr>
        <w:tc>
          <w:tcPr>
            <w:tcW w:w="2235" w:type="dxa"/>
          </w:tcPr>
          <w:p w:rsidR="009E4C72" w:rsidRDefault="009E4C72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Колеченок</w:t>
            </w:r>
            <w:proofErr w:type="spellEnd"/>
            <w:r>
              <w:rPr>
                <w:szCs w:val="28"/>
              </w:rPr>
              <w:t xml:space="preserve"> Е.Н.</w:t>
            </w:r>
          </w:p>
        </w:tc>
        <w:tc>
          <w:tcPr>
            <w:tcW w:w="310" w:type="dxa"/>
          </w:tcPr>
          <w:p w:rsidR="009E4C72" w:rsidRDefault="009E4C72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9E4C72" w:rsidRDefault="009E4C72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президент Межрегионального молодежного общественного движения «Ассоциация АВАРД»                  (по согласованию)</w:t>
            </w:r>
          </w:p>
        </w:tc>
      </w:tr>
      <w:tr w:rsidR="00DB67B9" w:rsidTr="008200CB">
        <w:trPr>
          <w:gridAfter w:val="1"/>
          <w:wAfter w:w="425" w:type="dxa"/>
        </w:trPr>
        <w:tc>
          <w:tcPr>
            <w:tcW w:w="2235" w:type="dxa"/>
          </w:tcPr>
          <w:p w:rsidR="00DB67B9" w:rsidRDefault="00DB67B9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Кучин</w:t>
            </w:r>
            <w:proofErr w:type="spellEnd"/>
            <w:r>
              <w:rPr>
                <w:szCs w:val="28"/>
              </w:rPr>
              <w:t xml:space="preserve"> С.Н.</w:t>
            </w:r>
          </w:p>
        </w:tc>
        <w:tc>
          <w:tcPr>
            <w:tcW w:w="310" w:type="dxa"/>
          </w:tcPr>
          <w:p w:rsidR="00DB67B9" w:rsidRDefault="00DB67B9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DB67B9" w:rsidRDefault="00DB67B9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Молодежного парламента Республики Карелия (по согласованию) </w:t>
            </w:r>
          </w:p>
        </w:tc>
      </w:tr>
      <w:tr w:rsidR="00A5334E" w:rsidTr="008200CB">
        <w:trPr>
          <w:gridAfter w:val="1"/>
          <w:wAfter w:w="425" w:type="dxa"/>
        </w:trPr>
        <w:tc>
          <w:tcPr>
            <w:tcW w:w="2235" w:type="dxa"/>
          </w:tcPr>
          <w:p w:rsidR="00A5334E" w:rsidRDefault="00A5334E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Матросов В.Г.</w:t>
            </w:r>
          </w:p>
        </w:tc>
        <w:tc>
          <w:tcPr>
            <w:tcW w:w="310" w:type="dxa"/>
          </w:tcPr>
          <w:p w:rsidR="00A5334E" w:rsidRDefault="00A5334E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A5334E" w:rsidRDefault="00A5334E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по природопользованию и экологии Республики Карелия </w:t>
            </w:r>
          </w:p>
        </w:tc>
      </w:tr>
      <w:tr w:rsidR="00A5334E" w:rsidTr="008200CB">
        <w:trPr>
          <w:gridAfter w:val="1"/>
          <w:wAfter w:w="425" w:type="dxa"/>
        </w:trPr>
        <w:tc>
          <w:tcPr>
            <w:tcW w:w="2235" w:type="dxa"/>
          </w:tcPr>
          <w:p w:rsidR="00A5334E" w:rsidRDefault="00A5334E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Осиев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310" w:type="dxa"/>
          </w:tcPr>
          <w:p w:rsidR="00A5334E" w:rsidRDefault="00A5334E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A5334E" w:rsidRDefault="00A5334E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Карельской республиканской общ</w:t>
            </w:r>
            <w:proofErr w:type="gramStart"/>
            <w:r>
              <w:rPr>
                <w:szCs w:val="28"/>
              </w:rPr>
              <w:t>е-</w:t>
            </w:r>
            <w:proofErr w:type="gramEnd"/>
            <w:r>
              <w:rPr>
                <w:szCs w:val="28"/>
              </w:rPr>
              <w:t xml:space="preserve">                   </w:t>
            </w:r>
            <w:proofErr w:type="spellStart"/>
            <w:r>
              <w:rPr>
                <w:szCs w:val="28"/>
              </w:rPr>
              <w:t>ственной</w:t>
            </w:r>
            <w:proofErr w:type="spellEnd"/>
            <w:r>
              <w:rPr>
                <w:szCs w:val="28"/>
              </w:rPr>
              <w:t xml:space="preserve"> организации по поиску и увековечению                      памяти погибших при защите Отечества «Союз поисковых отрядов Карелии» (по согласованию)</w:t>
            </w:r>
          </w:p>
        </w:tc>
      </w:tr>
      <w:tr w:rsidR="00F04809" w:rsidTr="008200CB">
        <w:trPr>
          <w:gridAfter w:val="1"/>
          <w:wAfter w:w="425" w:type="dxa"/>
        </w:trPr>
        <w:tc>
          <w:tcPr>
            <w:tcW w:w="2235" w:type="dxa"/>
          </w:tcPr>
          <w:p w:rsidR="00F04809" w:rsidRDefault="00F04809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Подсадник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310" w:type="dxa"/>
          </w:tcPr>
          <w:p w:rsidR="00F04809" w:rsidRDefault="00F04809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F04809" w:rsidRDefault="00F04809" w:rsidP="00F14CB0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Петрозаводского городского  округа,  председатель  комитета по                 вопросам образования, культуры, делам молодежи, молодой семьи, физической культуры и спорта                     (по согласованию)</w:t>
            </w:r>
          </w:p>
        </w:tc>
      </w:tr>
      <w:tr w:rsidR="00586279" w:rsidTr="008200CB">
        <w:trPr>
          <w:gridAfter w:val="1"/>
          <w:wAfter w:w="425" w:type="dxa"/>
        </w:trPr>
        <w:tc>
          <w:tcPr>
            <w:tcW w:w="2235" w:type="dxa"/>
          </w:tcPr>
          <w:p w:rsidR="00586279" w:rsidRDefault="00586279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Рогалевич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310" w:type="dxa"/>
          </w:tcPr>
          <w:p w:rsidR="00586279" w:rsidRDefault="00586279" w:rsidP="00BC72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3"/>
          </w:tcPr>
          <w:p w:rsidR="00586279" w:rsidRDefault="00586279" w:rsidP="00586279">
            <w:pPr>
              <w:tabs>
                <w:tab w:val="left" w:pos="6804"/>
              </w:tabs>
              <w:spacing w:before="120" w:line="192" w:lineRule="auto"/>
              <w:ind w:right="-400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по образованию, культуре, спорту и делам молодежи Законодательного </w:t>
            </w:r>
            <w:proofErr w:type="spellStart"/>
            <w:r>
              <w:rPr>
                <w:szCs w:val="28"/>
              </w:rPr>
              <w:t>Собр</w:t>
            </w:r>
            <w:proofErr w:type="gramStart"/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          </w:t>
            </w: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Республики Карелия (по согласованию)</w:t>
            </w:r>
          </w:p>
        </w:tc>
      </w:tr>
      <w:tr w:rsidR="00586279" w:rsidTr="008200CB">
        <w:tc>
          <w:tcPr>
            <w:tcW w:w="2660" w:type="dxa"/>
            <w:gridSpan w:val="3"/>
          </w:tcPr>
          <w:p w:rsidR="00586279" w:rsidRDefault="00BC4E50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Савандер</w:t>
            </w:r>
            <w:proofErr w:type="spellEnd"/>
            <w:r>
              <w:rPr>
                <w:szCs w:val="28"/>
              </w:rPr>
              <w:t xml:space="preserve"> К.Ю.</w:t>
            </w:r>
          </w:p>
        </w:tc>
        <w:tc>
          <w:tcPr>
            <w:tcW w:w="310" w:type="dxa"/>
          </w:tcPr>
          <w:p w:rsidR="00586279" w:rsidRDefault="00BC4E50" w:rsidP="00EE4016">
            <w:pPr>
              <w:tabs>
                <w:tab w:val="left" w:pos="6804"/>
              </w:tabs>
              <w:spacing w:before="120" w:line="192" w:lineRule="auto"/>
              <w:ind w:hanging="13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2"/>
          </w:tcPr>
          <w:p w:rsidR="00586279" w:rsidRDefault="00BC4E50" w:rsidP="003133DD">
            <w:pPr>
              <w:spacing w:before="120" w:line="192" w:lineRule="auto"/>
              <w:ind w:right="317" w:firstLine="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отдела по делам молодежи </w:t>
            </w:r>
            <w:r w:rsidR="00356471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 xml:space="preserve">религиозной организации «Петрозаводская и Карельская Епархия Русской Православной </w:t>
            </w:r>
            <w:r w:rsidR="00356471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Церкви» (по согласованию)</w:t>
            </w:r>
          </w:p>
        </w:tc>
      </w:tr>
      <w:tr w:rsidR="00BC4E50" w:rsidTr="008200CB">
        <w:tc>
          <w:tcPr>
            <w:tcW w:w="2660" w:type="dxa"/>
            <w:gridSpan w:val="3"/>
          </w:tcPr>
          <w:p w:rsidR="00BC4E50" w:rsidRDefault="00CB2ED1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Саламатин А.В.</w:t>
            </w:r>
          </w:p>
        </w:tc>
        <w:tc>
          <w:tcPr>
            <w:tcW w:w="310" w:type="dxa"/>
          </w:tcPr>
          <w:p w:rsidR="00BC4E50" w:rsidRDefault="00CB2ED1" w:rsidP="00EE4016">
            <w:pPr>
              <w:tabs>
                <w:tab w:val="left" w:pos="6804"/>
              </w:tabs>
              <w:spacing w:before="120" w:line="192" w:lineRule="auto"/>
              <w:ind w:hanging="13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2"/>
          </w:tcPr>
          <w:p w:rsidR="00BC4E50" w:rsidRDefault="00356471" w:rsidP="003133DD">
            <w:pPr>
              <w:spacing w:before="120" w:line="192" w:lineRule="auto"/>
              <w:ind w:right="317" w:firstLine="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B2ED1">
              <w:rPr>
                <w:szCs w:val="28"/>
              </w:rPr>
              <w:t xml:space="preserve">ервый заместитель Министра сельского, рыбного </w:t>
            </w:r>
            <w:r>
              <w:rPr>
                <w:szCs w:val="28"/>
              </w:rPr>
              <w:t xml:space="preserve">                </w:t>
            </w:r>
            <w:r w:rsidR="00CB2ED1">
              <w:rPr>
                <w:szCs w:val="28"/>
              </w:rPr>
              <w:t xml:space="preserve">и охотничьего хозяйства Республики Карелия </w:t>
            </w:r>
          </w:p>
        </w:tc>
      </w:tr>
      <w:tr w:rsidR="00CB2ED1" w:rsidTr="008200CB">
        <w:tc>
          <w:tcPr>
            <w:tcW w:w="2660" w:type="dxa"/>
            <w:gridSpan w:val="3"/>
          </w:tcPr>
          <w:p w:rsidR="00CB2ED1" w:rsidRDefault="00CB2ED1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Стародубцев Ю.Ю.</w:t>
            </w:r>
          </w:p>
        </w:tc>
        <w:tc>
          <w:tcPr>
            <w:tcW w:w="310" w:type="dxa"/>
          </w:tcPr>
          <w:p w:rsidR="00CB2ED1" w:rsidRDefault="00CB2ED1" w:rsidP="00EE4016">
            <w:pPr>
              <w:tabs>
                <w:tab w:val="left" w:pos="6804"/>
              </w:tabs>
              <w:spacing w:before="120" w:line="192" w:lineRule="auto"/>
              <w:ind w:hanging="13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2"/>
          </w:tcPr>
          <w:p w:rsidR="00CB2ED1" w:rsidRDefault="00356471" w:rsidP="003133DD">
            <w:pPr>
              <w:spacing w:before="120" w:line="192" w:lineRule="auto"/>
              <w:ind w:right="317" w:firstLine="7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643BE">
              <w:rPr>
                <w:szCs w:val="28"/>
              </w:rPr>
              <w:t xml:space="preserve">аместитель директора Государственного </w:t>
            </w:r>
            <w:proofErr w:type="spellStart"/>
            <w:r w:rsidR="004643BE">
              <w:rPr>
                <w:szCs w:val="28"/>
              </w:rPr>
              <w:t>бю</w:t>
            </w:r>
            <w:proofErr w:type="gramStart"/>
            <w:r w:rsidR="004643BE"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                                     </w:t>
            </w:r>
            <w:proofErr w:type="spellStart"/>
            <w:r w:rsidR="004643BE">
              <w:rPr>
                <w:szCs w:val="28"/>
              </w:rPr>
              <w:t>жетного</w:t>
            </w:r>
            <w:proofErr w:type="spellEnd"/>
            <w:r w:rsidR="004643BE">
              <w:rPr>
                <w:szCs w:val="28"/>
              </w:rPr>
              <w:t xml:space="preserve"> учреждения Республики Карелия </w:t>
            </w:r>
            <w:r>
              <w:rPr>
                <w:szCs w:val="28"/>
              </w:rPr>
              <w:t xml:space="preserve">               </w:t>
            </w:r>
            <w:r w:rsidR="004643BE">
              <w:rPr>
                <w:szCs w:val="28"/>
              </w:rPr>
              <w:t>«Карельский региональный Центр молодежи»</w:t>
            </w:r>
          </w:p>
        </w:tc>
      </w:tr>
      <w:tr w:rsidR="00F300D8" w:rsidTr="008200CB">
        <w:tc>
          <w:tcPr>
            <w:tcW w:w="2660" w:type="dxa"/>
            <w:gridSpan w:val="3"/>
          </w:tcPr>
          <w:p w:rsidR="00F300D8" w:rsidRDefault="00F300D8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Харитонова Е.Е.</w:t>
            </w:r>
          </w:p>
        </w:tc>
        <w:tc>
          <w:tcPr>
            <w:tcW w:w="310" w:type="dxa"/>
          </w:tcPr>
          <w:p w:rsidR="00F300D8" w:rsidRDefault="00F300D8" w:rsidP="00EE4016">
            <w:pPr>
              <w:tabs>
                <w:tab w:val="left" w:pos="6804"/>
              </w:tabs>
              <w:spacing w:before="120" w:line="192" w:lineRule="auto"/>
              <w:ind w:hanging="13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2"/>
          </w:tcPr>
          <w:p w:rsidR="00F300D8" w:rsidRDefault="00F300D8" w:rsidP="003133DD">
            <w:pPr>
              <w:spacing w:before="120" w:line="192" w:lineRule="auto"/>
              <w:ind w:right="317" w:firstLine="7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Республики Карелия по вопросам национальной политики, связям с общественными, религиозными объединениями                        и средствами массовой информации</w:t>
            </w:r>
          </w:p>
        </w:tc>
      </w:tr>
      <w:tr w:rsidR="007A4682" w:rsidTr="008200CB">
        <w:tc>
          <w:tcPr>
            <w:tcW w:w="2660" w:type="dxa"/>
            <w:gridSpan w:val="3"/>
          </w:tcPr>
          <w:p w:rsidR="007A4682" w:rsidRDefault="007A4682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Цыба</w:t>
            </w:r>
            <w:proofErr w:type="spellEnd"/>
            <w:r>
              <w:rPr>
                <w:szCs w:val="28"/>
              </w:rPr>
              <w:t xml:space="preserve"> А.М.</w:t>
            </w:r>
          </w:p>
        </w:tc>
        <w:tc>
          <w:tcPr>
            <w:tcW w:w="310" w:type="dxa"/>
          </w:tcPr>
          <w:p w:rsidR="007A4682" w:rsidRDefault="007A4682" w:rsidP="00EE4016">
            <w:pPr>
              <w:tabs>
                <w:tab w:val="left" w:pos="6804"/>
              </w:tabs>
              <w:spacing w:before="120" w:line="192" w:lineRule="auto"/>
              <w:ind w:hanging="13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2"/>
          </w:tcPr>
          <w:p w:rsidR="007A4682" w:rsidRDefault="007A4682" w:rsidP="003133DD">
            <w:pPr>
              <w:spacing w:before="120" w:line="192" w:lineRule="auto"/>
              <w:ind w:right="317" w:firstLine="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Карельской региональной </w:t>
            </w:r>
            <w:proofErr w:type="spellStart"/>
            <w:r>
              <w:rPr>
                <w:szCs w:val="28"/>
              </w:rPr>
              <w:t>общес</w:t>
            </w:r>
            <w:proofErr w:type="gramStart"/>
            <w:r>
              <w:rPr>
                <w:szCs w:val="28"/>
              </w:rPr>
              <w:t>т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              венной организации ветеранов пятой дивизии противовоздушной обороны (5д</w:t>
            </w:r>
            <w:r w:rsidR="00F14CB0">
              <w:rPr>
                <w:szCs w:val="28"/>
              </w:rPr>
              <w:t>П</w:t>
            </w:r>
            <w:r>
              <w:rPr>
                <w:szCs w:val="28"/>
              </w:rPr>
              <w:t xml:space="preserve">ВО) (по </w:t>
            </w:r>
            <w:proofErr w:type="spellStart"/>
            <w:r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   сованию)</w:t>
            </w:r>
          </w:p>
        </w:tc>
      </w:tr>
      <w:tr w:rsidR="007A4682" w:rsidTr="008200CB">
        <w:tc>
          <w:tcPr>
            <w:tcW w:w="2660" w:type="dxa"/>
            <w:gridSpan w:val="3"/>
          </w:tcPr>
          <w:p w:rsidR="007A4682" w:rsidRDefault="007A4682" w:rsidP="00BC72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Черков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7A4682" w:rsidRDefault="007A4682" w:rsidP="00EE4016">
            <w:pPr>
              <w:tabs>
                <w:tab w:val="left" w:pos="6804"/>
              </w:tabs>
              <w:spacing w:before="120" w:line="192" w:lineRule="auto"/>
              <w:ind w:hanging="13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77" w:type="dxa"/>
            <w:gridSpan w:val="2"/>
          </w:tcPr>
          <w:p w:rsidR="007A4682" w:rsidRDefault="007A4682" w:rsidP="003133DD">
            <w:pPr>
              <w:spacing w:before="120" w:after="120" w:line="192" w:lineRule="auto"/>
              <w:ind w:right="317" w:firstLine="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Карельского республиканского               отделения Всероссийской общественной </w:t>
            </w:r>
            <w:proofErr w:type="spellStart"/>
            <w:r>
              <w:rPr>
                <w:szCs w:val="28"/>
              </w:rPr>
              <w:t>орг</w:t>
            </w:r>
            <w:proofErr w:type="gramStart"/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              </w:t>
            </w:r>
            <w:proofErr w:type="spellStart"/>
            <w:r>
              <w:rPr>
                <w:szCs w:val="28"/>
              </w:rPr>
              <w:t>низации</w:t>
            </w:r>
            <w:proofErr w:type="spellEnd"/>
            <w:r>
              <w:rPr>
                <w:szCs w:val="28"/>
              </w:rPr>
              <w:t xml:space="preserve"> ветеранов «БОЕВОЕ БРАТСТВО»</w:t>
            </w:r>
            <w:r w:rsidR="00F14CB0">
              <w:rPr>
                <w:szCs w:val="28"/>
              </w:rPr>
              <w:t>.</w:t>
            </w:r>
          </w:p>
        </w:tc>
      </w:tr>
    </w:tbl>
    <w:p w:rsidR="00D633AF" w:rsidRDefault="00100C3B" w:rsidP="00100C3B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BC729C">
        <w:rPr>
          <w:szCs w:val="28"/>
        </w:rPr>
        <w:t>Организационно-техническое обеспечение деятельности р</w:t>
      </w:r>
      <w:r>
        <w:rPr>
          <w:szCs w:val="28"/>
        </w:rPr>
        <w:t>абочей групп</w:t>
      </w:r>
      <w:r w:rsidR="00BC729C">
        <w:rPr>
          <w:szCs w:val="28"/>
        </w:rPr>
        <w:t>ы возложить</w:t>
      </w:r>
      <w:r w:rsidR="00D633AF">
        <w:rPr>
          <w:szCs w:val="28"/>
        </w:rPr>
        <w:t xml:space="preserve"> на Министерство по делам молодежи, физической культуре, спорту и туризму Республики Карелия.</w:t>
      </w:r>
    </w:p>
    <w:p w:rsidR="00100C3B" w:rsidRDefault="00100C3B" w:rsidP="00100C3B">
      <w:pPr>
        <w:ind w:right="424"/>
        <w:rPr>
          <w:szCs w:val="28"/>
        </w:rPr>
      </w:pPr>
    </w:p>
    <w:p w:rsidR="000B1DED" w:rsidRDefault="000B1DED" w:rsidP="00AE6D57">
      <w:pPr>
        <w:ind w:right="424"/>
        <w:rPr>
          <w:szCs w:val="28"/>
        </w:rPr>
      </w:pPr>
    </w:p>
    <w:p w:rsidR="007A4682" w:rsidRDefault="007A4682" w:rsidP="00AE6D57">
      <w:pPr>
        <w:ind w:right="424"/>
        <w:rPr>
          <w:szCs w:val="28"/>
        </w:rPr>
      </w:pPr>
    </w:p>
    <w:p w:rsidR="00736419" w:rsidRDefault="000B1DED" w:rsidP="00AE6D57">
      <w:pPr>
        <w:ind w:right="424"/>
        <w:rPr>
          <w:szCs w:val="28"/>
        </w:rPr>
      </w:pPr>
      <w:r>
        <w:rPr>
          <w:szCs w:val="28"/>
        </w:rPr>
        <w:t xml:space="preserve">           </w:t>
      </w:r>
      <w:r w:rsidR="00736419">
        <w:rPr>
          <w:szCs w:val="28"/>
        </w:rPr>
        <w:t>Глава</w:t>
      </w:r>
    </w:p>
    <w:p w:rsidR="000501B1" w:rsidRDefault="006A5DA2" w:rsidP="003D5069">
      <w:pPr>
        <w:ind w:right="424"/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70404E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D1" w:rsidRDefault="00CB2ED1">
      <w:r>
        <w:separator/>
      </w:r>
    </w:p>
  </w:endnote>
  <w:endnote w:type="continuationSeparator" w:id="0">
    <w:p w:rsidR="00CB2ED1" w:rsidRDefault="00CB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D1" w:rsidRDefault="00DE41D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2E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ED1" w:rsidRDefault="00CB2ED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D1" w:rsidRDefault="00CB2ED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D1" w:rsidRDefault="00CB2ED1">
      <w:r>
        <w:separator/>
      </w:r>
    </w:p>
  </w:footnote>
  <w:footnote w:type="continuationSeparator" w:id="0">
    <w:p w:rsidR="00CB2ED1" w:rsidRDefault="00CB2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CB2ED1" w:rsidRDefault="00DE41D6">
        <w:pPr>
          <w:pStyle w:val="a6"/>
          <w:jc w:val="center"/>
        </w:pPr>
        <w:fldSimple w:instr=" PAGE   \* MERGEFORMAT ">
          <w:r w:rsidR="009A5D19">
            <w:rPr>
              <w:noProof/>
            </w:rPr>
            <w:t>3</w:t>
          </w:r>
        </w:fldSimple>
      </w:p>
    </w:sdtContent>
  </w:sdt>
  <w:p w:rsidR="00CB2ED1" w:rsidRDefault="00CB2E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6224"/>
    <w:rsid w:val="00021A65"/>
    <w:rsid w:val="000443B0"/>
    <w:rsid w:val="000501B1"/>
    <w:rsid w:val="00054F42"/>
    <w:rsid w:val="00090692"/>
    <w:rsid w:val="00095A43"/>
    <w:rsid w:val="000A05F6"/>
    <w:rsid w:val="000B1DED"/>
    <w:rsid w:val="000B6F13"/>
    <w:rsid w:val="000C4F37"/>
    <w:rsid w:val="000C7001"/>
    <w:rsid w:val="000E0C52"/>
    <w:rsid w:val="000F03CC"/>
    <w:rsid w:val="00100C3B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11273"/>
    <w:rsid w:val="00250702"/>
    <w:rsid w:val="00256AAD"/>
    <w:rsid w:val="00261977"/>
    <w:rsid w:val="0026297C"/>
    <w:rsid w:val="002A2B98"/>
    <w:rsid w:val="002B387D"/>
    <w:rsid w:val="002C3FFA"/>
    <w:rsid w:val="002D6E4D"/>
    <w:rsid w:val="002F2F66"/>
    <w:rsid w:val="002F409E"/>
    <w:rsid w:val="002F44FC"/>
    <w:rsid w:val="002F49C3"/>
    <w:rsid w:val="00304DC0"/>
    <w:rsid w:val="0030699A"/>
    <w:rsid w:val="00310177"/>
    <w:rsid w:val="003133DD"/>
    <w:rsid w:val="00332252"/>
    <w:rsid w:val="003347A1"/>
    <w:rsid w:val="00335655"/>
    <w:rsid w:val="0035354F"/>
    <w:rsid w:val="00356471"/>
    <w:rsid w:val="003623DF"/>
    <w:rsid w:val="003874B1"/>
    <w:rsid w:val="003C7743"/>
    <w:rsid w:val="003D5069"/>
    <w:rsid w:val="003E4B11"/>
    <w:rsid w:val="003F3D75"/>
    <w:rsid w:val="004033E0"/>
    <w:rsid w:val="00411D1C"/>
    <w:rsid w:val="00423611"/>
    <w:rsid w:val="00441C6B"/>
    <w:rsid w:val="004643B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3184"/>
    <w:rsid w:val="00567E8A"/>
    <w:rsid w:val="005734DF"/>
    <w:rsid w:val="00581140"/>
    <w:rsid w:val="00581857"/>
    <w:rsid w:val="00586279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5295"/>
    <w:rsid w:val="00626DC7"/>
    <w:rsid w:val="0063629F"/>
    <w:rsid w:val="006465FE"/>
    <w:rsid w:val="00651E71"/>
    <w:rsid w:val="00652C71"/>
    <w:rsid w:val="006655C0"/>
    <w:rsid w:val="006665D9"/>
    <w:rsid w:val="00675C45"/>
    <w:rsid w:val="00686F6C"/>
    <w:rsid w:val="006A5DA2"/>
    <w:rsid w:val="006C7F69"/>
    <w:rsid w:val="006E1F5E"/>
    <w:rsid w:val="006F1F1D"/>
    <w:rsid w:val="006F2F76"/>
    <w:rsid w:val="006F464E"/>
    <w:rsid w:val="00700E03"/>
    <w:rsid w:val="007011AD"/>
    <w:rsid w:val="0070332C"/>
    <w:rsid w:val="0070404E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A4682"/>
    <w:rsid w:val="007B0F0A"/>
    <w:rsid w:val="007D428D"/>
    <w:rsid w:val="007D46BB"/>
    <w:rsid w:val="007F12C5"/>
    <w:rsid w:val="007F219B"/>
    <w:rsid w:val="00815AF3"/>
    <w:rsid w:val="008200CB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A68E9"/>
    <w:rsid w:val="008B11E0"/>
    <w:rsid w:val="008B478F"/>
    <w:rsid w:val="008C4C8D"/>
    <w:rsid w:val="008E454A"/>
    <w:rsid w:val="008F37BC"/>
    <w:rsid w:val="00914C3C"/>
    <w:rsid w:val="009274E8"/>
    <w:rsid w:val="009368D0"/>
    <w:rsid w:val="009526A2"/>
    <w:rsid w:val="009847AF"/>
    <w:rsid w:val="0098694D"/>
    <w:rsid w:val="009A3383"/>
    <w:rsid w:val="009A5D19"/>
    <w:rsid w:val="009B1363"/>
    <w:rsid w:val="009C6936"/>
    <w:rsid w:val="009E4C72"/>
    <w:rsid w:val="009E60CC"/>
    <w:rsid w:val="009E6432"/>
    <w:rsid w:val="009E7FA1"/>
    <w:rsid w:val="009F3330"/>
    <w:rsid w:val="00A1167E"/>
    <w:rsid w:val="00A33ED2"/>
    <w:rsid w:val="00A42639"/>
    <w:rsid w:val="00A46BBC"/>
    <w:rsid w:val="00A51C73"/>
    <w:rsid w:val="00A5334E"/>
    <w:rsid w:val="00A543F0"/>
    <w:rsid w:val="00A6208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614"/>
    <w:rsid w:val="00AD6A82"/>
    <w:rsid w:val="00AE064A"/>
    <w:rsid w:val="00AE6D57"/>
    <w:rsid w:val="00AE7CC2"/>
    <w:rsid w:val="00AF13F3"/>
    <w:rsid w:val="00AF4D3F"/>
    <w:rsid w:val="00B0072C"/>
    <w:rsid w:val="00B0335B"/>
    <w:rsid w:val="00B06FC7"/>
    <w:rsid w:val="00B07117"/>
    <w:rsid w:val="00B10BFD"/>
    <w:rsid w:val="00B11497"/>
    <w:rsid w:val="00B11BD0"/>
    <w:rsid w:val="00B159CD"/>
    <w:rsid w:val="00B335FF"/>
    <w:rsid w:val="00B35129"/>
    <w:rsid w:val="00B538F7"/>
    <w:rsid w:val="00B81E57"/>
    <w:rsid w:val="00B97235"/>
    <w:rsid w:val="00BA157B"/>
    <w:rsid w:val="00BC30ED"/>
    <w:rsid w:val="00BC4E50"/>
    <w:rsid w:val="00BC729C"/>
    <w:rsid w:val="00BE0F42"/>
    <w:rsid w:val="00BE5362"/>
    <w:rsid w:val="00BF2C08"/>
    <w:rsid w:val="00C15714"/>
    <w:rsid w:val="00C3307B"/>
    <w:rsid w:val="00C52675"/>
    <w:rsid w:val="00C841FD"/>
    <w:rsid w:val="00CB2ED1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33AF"/>
    <w:rsid w:val="00D6446E"/>
    <w:rsid w:val="00D670A5"/>
    <w:rsid w:val="00D7363E"/>
    <w:rsid w:val="00D74C51"/>
    <w:rsid w:val="00D8044B"/>
    <w:rsid w:val="00D83BB0"/>
    <w:rsid w:val="00D83C00"/>
    <w:rsid w:val="00D9064C"/>
    <w:rsid w:val="00D91936"/>
    <w:rsid w:val="00DA33FE"/>
    <w:rsid w:val="00DA7DB5"/>
    <w:rsid w:val="00DB67B9"/>
    <w:rsid w:val="00DC53EA"/>
    <w:rsid w:val="00DD6630"/>
    <w:rsid w:val="00DE1DF5"/>
    <w:rsid w:val="00DE41D6"/>
    <w:rsid w:val="00DF36D1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E4016"/>
    <w:rsid w:val="00EF1F1D"/>
    <w:rsid w:val="00EF4029"/>
    <w:rsid w:val="00EF54D9"/>
    <w:rsid w:val="00EF6799"/>
    <w:rsid w:val="00F04809"/>
    <w:rsid w:val="00F06447"/>
    <w:rsid w:val="00F14161"/>
    <w:rsid w:val="00F14CB0"/>
    <w:rsid w:val="00F300D8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E13B-FB5A-4809-90D0-6D1A7010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556</Words>
  <Characters>4805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32</cp:revision>
  <cp:lastPrinted>2013-03-20T11:44:00Z</cp:lastPrinted>
  <dcterms:created xsi:type="dcterms:W3CDTF">2013-03-20T05:31:00Z</dcterms:created>
  <dcterms:modified xsi:type="dcterms:W3CDTF">2013-03-25T11:05:00Z</dcterms:modified>
</cp:coreProperties>
</file>