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600" w:rsidRPr="00810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027C7" w:rsidRDefault="00E027C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2D5B">
      <w:pPr>
        <w:spacing w:before="240"/>
        <w:ind w:left="-142"/>
        <w:jc w:val="center"/>
      </w:pPr>
      <w:r>
        <w:t xml:space="preserve">от </w:t>
      </w:r>
      <w:r w:rsidR="00402D5B">
        <w:t>1 апреля 2013 года № 115-П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25735" w:rsidRPr="00025735" w:rsidRDefault="00025735" w:rsidP="00F2141B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73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25735" w:rsidRPr="00025735" w:rsidRDefault="00025735" w:rsidP="00F2141B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735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жилищного</w:t>
      </w:r>
    </w:p>
    <w:p w:rsidR="00025735" w:rsidRPr="00025735" w:rsidRDefault="00025735" w:rsidP="00F2141B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735">
        <w:rPr>
          <w:rFonts w:ascii="Times New Roman" w:hAnsi="Times New Roman" w:cs="Times New Roman"/>
          <w:sz w:val="28"/>
          <w:szCs w:val="28"/>
        </w:rPr>
        <w:t xml:space="preserve"> надзора на территории Республики Карелия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35">
        <w:rPr>
          <w:rFonts w:ascii="Times New Roman" w:hAnsi="Times New Roman" w:cs="Times New Roman"/>
          <w:sz w:val="28"/>
          <w:szCs w:val="28"/>
        </w:rPr>
        <w:t xml:space="preserve">Перечня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 </w:t>
      </w:r>
    </w:p>
    <w:p w:rsidR="00025735" w:rsidRPr="00025735" w:rsidRDefault="00025735" w:rsidP="0002573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25735" w:rsidRPr="00025735" w:rsidRDefault="004361A7" w:rsidP="000257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 w:rsidR="00025735" w:rsidRPr="00025735">
        <w:rPr>
          <w:szCs w:val="28"/>
        </w:rPr>
        <w:t>8.1 статьи 13 и част</w:t>
      </w:r>
      <w:r>
        <w:rPr>
          <w:szCs w:val="28"/>
        </w:rPr>
        <w:t>ью</w:t>
      </w:r>
      <w:r w:rsidR="00025735" w:rsidRPr="00025735">
        <w:rPr>
          <w:szCs w:val="28"/>
        </w:rPr>
        <w:t xml:space="preserve"> 2 статьи 20 Жилищного кодекса Российской Федерации Правительство Республики Карелия </w:t>
      </w:r>
      <w:proofErr w:type="spellStart"/>
      <w:proofErr w:type="gramStart"/>
      <w:r w:rsidR="00025735" w:rsidRPr="004361A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="00025735" w:rsidRPr="004361A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025735" w:rsidRPr="004361A7">
        <w:rPr>
          <w:b/>
          <w:szCs w:val="28"/>
        </w:rPr>
        <w:t>т:</w:t>
      </w:r>
    </w:p>
    <w:p w:rsidR="00025735" w:rsidRPr="00025735" w:rsidRDefault="00025735" w:rsidP="000257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5735">
        <w:rPr>
          <w:szCs w:val="28"/>
        </w:rPr>
        <w:t>Утвердить:</w:t>
      </w:r>
    </w:p>
    <w:p w:rsidR="00025735" w:rsidRPr="00025735" w:rsidRDefault="00810600" w:rsidP="004361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hyperlink w:anchor="Par32" w:history="1">
        <w:r w:rsidR="00025735" w:rsidRPr="00025735">
          <w:rPr>
            <w:szCs w:val="28"/>
          </w:rPr>
          <w:t>Порядок</w:t>
        </w:r>
      </w:hyperlink>
      <w:r w:rsidR="00025735" w:rsidRPr="00025735">
        <w:rPr>
          <w:szCs w:val="28"/>
        </w:rPr>
        <w:t xml:space="preserve"> осуществления регионального государственного </w:t>
      </w:r>
      <w:proofErr w:type="spellStart"/>
      <w:proofErr w:type="gramStart"/>
      <w:r w:rsidR="00025735" w:rsidRPr="00025735">
        <w:rPr>
          <w:szCs w:val="28"/>
        </w:rPr>
        <w:t>жилищ</w:t>
      </w:r>
      <w:r w:rsidR="00E3517D">
        <w:rPr>
          <w:szCs w:val="28"/>
        </w:rPr>
        <w:t>-</w:t>
      </w:r>
      <w:r w:rsidR="00025735" w:rsidRPr="00025735">
        <w:rPr>
          <w:szCs w:val="28"/>
        </w:rPr>
        <w:t>ного</w:t>
      </w:r>
      <w:proofErr w:type="spellEnd"/>
      <w:proofErr w:type="gramEnd"/>
      <w:r w:rsidR="00025735" w:rsidRPr="00025735">
        <w:rPr>
          <w:szCs w:val="28"/>
        </w:rPr>
        <w:t xml:space="preserve"> надзора на территории Республики Карелия согласно приложению  </w:t>
      </w:r>
      <w:r w:rsidR="00E3517D">
        <w:rPr>
          <w:szCs w:val="28"/>
        </w:rPr>
        <w:t xml:space="preserve">№ </w:t>
      </w:r>
      <w:r w:rsidR="00025735" w:rsidRPr="00025735">
        <w:rPr>
          <w:szCs w:val="28"/>
        </w:rPr>
        <w:t>1;</w:t>
      </w:r>
    </w:p>
    <w:p w:rsidR="00025735" w:rsidRPr="00025735" w:rsidRDefault="00810600" w:rsidP="004361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hyperlink w:anchor="Par79" w:history="1">
        <w:r w:rsidR="00025735" w:rsidRPr="00025735">
          <w:rPr>
            <w:szCs w:val="28"/>
          </w:rPr>
          <w:t>Перечень</w:t>
        </w:r>
      </w:hyperlink>
      <w:r w:rsidR="00025735" w:rsidRPr="00025735">
        <w:rPr>
          <w:szCs w:val="28"/>
        </w:rPr>
        <w:t xml:space="preserve">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</w:t>
      </w:r>
      <w:r w:rsidR="00E3517D">
        <w:rPr>
          <w:szCs w:val="28"/>
        </w:rPr>
        <w:t xml:space="preserve">, </w:t>
      </w:r>
      <w:r w:rsidR="00025735" w:rsidRPr="00025735">
        <w:rPr>
          <w:szCs w:val="28"/>
        </w:rPr>
        <w:t xml:space="preserve">согласно приложению  </w:t>
      </w:r>
      <w:r w:rsidR="00E3517D">
        <w:rPr>
          <w:szCs w:val="28"/>
        </w:rPr>
        <w:t xml:space="preserve">№ </w:t>
      </w:r>
      <w:r w:rsidR="00025735" w:rsidRPr="00025735">
        <w:rPr>
          <w:szCs w:val="28"/>
        </w:rPr>
        <w:t>2.</w:t>
      </w:r>
    </w:p>
    <w:p w:rsidR="00025735" w:rsidRPr="00025735" w:rsidRDefault="00025735" w:rsidP="000257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2C29" w:rsidRPr="00025735" w:rsidRDefault="00A92C29" w:rsidP="00A92C29">
      <w:pPr>
        <w:ind w:left="-142" w:firstLine="568"/>
        <w:jc w:val="both"/>
        <w:rPr>
          <w:szCs w:val="28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E3517D" w:rsidRDefault="008A3180" w:rsidP="00BA52E2">
      <w:pPr>
        <w:ind w:left="-142"/>
        <w:rPr>
          <w:szCs w:val="28"/>
        </w:rPr>
        <w:sectPr w:rsidR="00E3517D" w:rsidSect="00E50E1D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3517D" w:rsidRPr="00E3517D" w:rsidRDefault="00E3517D" w:rsidP="00E3517D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E3517D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E3517D">
        <w:rPr>
          <w:szCs w:val="28"/>
        </w:rPr>
        <w:t>1</w:t>
      </w:r>
      <w:r>
        <w:rPr>
          <w:szCs w:val="28"/>
        </w:rPr>
        <w:t xml:space="preserve"> </w:t>
      </w:r>
      <w:r w:rsidRPr="00E3517D">
        <w:rPr>
          <w:szCs w:val="28"/>
        </w:rPr>
        <w:t>к постановлению</w:t>
      </w:r>
    </w:p>
    <w:p w:rsidR="00E3517D" w:rsidRPr="00E3517D" w:rsidRDefault="00E3517D" w:rsidP="00E3517D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E3517D">
        <w:rPr>
          <w:szCs w:val="28"/>
        </w:rPr>
        <w:t>Правительства Республики Карелия</w:t>
      </w:r>
    </w:p>
    <w:p w:rsidR="00E3517D" w:rsidRPr="00E3517D" w:rsidRDefault="00E3517D" w:rsidP="00E3517D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E3517D">
        <w:rPr>
          <w:szCs w:val="28"/>
        </w:rPr>
        <w:t xml:space="preserve">от </w:t>
      </w:r>
      <w:r w:rsidR="00402D5B">
        <w:t>1 апреля 2013 года № 115-П</w:t>
      </w:r>
    </w:p>
    <w:p w:rsidR="00E3517D" w:rsidRPr="00E3517D" w:rsidRDefault="00E3517D" w:rsidP="00E351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17D" w:rsidRPr="007E1FE5" w:rsidRDefault="00E3517D" w:rsidP="00E3517D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3517D" w:rsidRPr="00E3517D" w:rsidRDefault="00E3517D" w:rsidP="00E35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E3517D">
        <w:rPr>
          <w:rFonts w:ascii="Times New Roman" w:hAnsi="Times New Roman" w:cs="Times New Roman"/>
          <w:sz w:val="28"/>
          <w:szCs w:val="28"/>
        </w:rPr>
        <w:t>ПОРЯДОК</w:t>
      </w:r>
    </w:p>
    <w:p w:rsidR="00E3517D" w:rsidRDefault="00E3517D" w:rsidP="00E35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17D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жилищного  </w:t>
      </w:r>
    </w:p>
    <w:p w:rsidR="00E3517D" w:rsidRPr="00E3517D" w:rsidRDefault="00E3517D" w:rsidP="00E35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17D">
        <w:rPr>
          <w:rFonts w:ascii="Times New Roman" w:hAnsi="Times New Roman" w:cs="Times New Roman"/>
          <w:sz w:val="28"/>
          <w:szCs w:val="28"/>
        </w:rPr>
        <w:t>надзора на территории Республики Карелия</w:t>
      </w:r>
    </w:p>
    <w:p w:rsidR="00E3517D" w:rsidRPr="007E1FE5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E3517D" w:rsidRPr="00E3517D" w:rsidRDefault="001F6796" w:rsidP="001F67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3517D" w:rsidRPr="00E3517D">
        <w:rPr>
          <w:szCs w:val="28"/>
        </w:rPr>
        <w:t>Настоящий Порядок устанавливает требования к осуществлению регионального государственного жилищного надзора на территории Республики Карелия.</w:t>
      </w:r>
    </w:p>
    <w:p w:rsidR="00E3517D" w:rsidRPr="00E3517D" w:rsidRDefault="001F6796" w:rsidP="001F67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E3517D" w:rsidRPr="00E3517D">
        <w:rPr>
          <w:szCs w:val="28"/>
        </w:rPr>
        <w:t>Региональный государственный жилищный надзор на территории Республики Карелия (далее – региональный государственный жилищный надзор) осуществляется с целью предупреждения, выявления и пресечения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</w:t>
      </w:r>
      <w:proofErr w:type="gramEnd"/>
      <w:r w:rsidR="00E3517D" w:rsidRPr="00E3517D">
        <w:rPr>
          <w:szCs w:val="28"/>
        </w:rPr>
        <w:t xml:space="preserve"> </w:t>
      </w:r>
      <w:proofErr w:type="gramStart"/>
      <w:r w:rsidR="00E3517D" w:rsidRPr="00E3517D">
        <w:rPr>
          <w:szCs w:val="28"/>
        </w:rPr>
        <w:t>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</w:t>
      </w:r>
      <w:proofErr w:type="gramEnd"/>
      <w:r w:rsidR="00E3517D" w:rsidRPr="00E3517D">
        <w:rPr>
          <w:szCs w:val="28"/>
        </w:rPr>
        <w:t xml:space="preserve"> </w:t>
      </w:r>
      <w:proofErr w:type="gramStart"/>
      <w:r w:rsidR="00E3517D" w:rsidRPr="00E3517D">
        <w:rPr>
          <w:szCs w:val="28"/>
        </w:rPr>
        <w:t xml:space="preserve">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</w:t>
      </w:r>
      <w:r>
        <w:rPr>
          <w:szCs w:val="28"/>
        </w:rPr>
        <w:t>–</w:t>
      </w:r>
      <w:r w:rsidR="00E3517D" w:rsidRPr="00E3517D">
        <w:rPr>
          <w:szCs w:val="28"/>
        </w:rPr>
        <w:t xml:space="preserve"> региональный оператор),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</w:t>
      </w:r>
      <w:r>
        <w:rPr>
          <w:szCs w:val="28"/>
        </w:rPr>
        <w:t>–</w:t>
      </w:r>
      <w:r w:rsidR="00E3517D" w:rsidRPr="00E3517D">
        <w:rPr>
          <w:szCs w:val="28"/>
        </w:rPr>
        <w:t xml:space="preserve"> обязательные требования).</w:t>
      </w:r>
      <w:proofErr w:type="gramEnd"/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E3517D" w:rsidRPr="00E3517D">
        <w:rPr>
          <w:szCs w:val="28"/>
        </w:rPr>
        <w:t xml:space="preserve">Региональный государственный жилищный надзор осуществляет Государственная жилищная инспекция Республики Карелия (далее </w:t>
      </w:r>
      <w:proofErr w:type="gramStart"/>
      <w:r>
        <w:rPr>
          <w:szCs w:val="28"/>
        </w:rPr>
        <w:t>–</w:t>
      </w:r>
      <w:r w:rsidR="00E3517D" w:rsidRPr="00E3517D">
        <w:rPr>
          <w:szCs w:val="28"/>
        </w:rPr>
        <w:t>И</w:t>
      </w:r>
      <w:proofErr w:type="gramEnd"/>
      <w:r w:rsidR="00E3517D" w:rsidRPr="00E3517D">
        <w:rPr>
          <w:szCs w:val="28"/>
        </w:rPr>
        <w:t>нспекция).</w:t>
      </w:r>
    </w:p>
    <w:p w:rsid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E3517D" w:rsidRPr="00E3517D">
        <w:rPr>
          <w:szCs w:val="28"/>
        </w:rPr>
        <w:t xml:space="preserve">От лица Инспекции региональный государственный жилищный надзор осуществляют </w:t>
      </w:r>
      <w:r>
        <w:rPr>
          <w:szCs w:val="28"/>
        </w:rPr>
        <w:t xml:space="preserve">уполномоченные </w:t>
      </w:r>
      <w:r w:rsidR="00E3517D" w:rsidRPr="00E3517D">
        <w:rPr>
          <w:szCs w:val="28"/>
        </w:rPr>
        <w:t>должностные лица Инспекции, являющиеся государственными жилищными инспекторами.</w:t>
      </w:r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E3517D" w:rsidRPr="00E3517D">
        <w:rPr>
          <w:szCs w:val="28"/>
        </w:rPr>
        <w:t>Должностные лица Инспекции, являющиеся государственными жилищными инспекторами, имеют служебные удостоверения единого образца.</w:t>
      </w:r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="00E3517D" w:rsidRPr="00E3517D">
        <w:rPr>
          <w:szCs w:val="28"/>
        </w:rPr>
        <w:t>Региональный государственный жилищный надзор осуществляется посредством организации и проведения плановых и внеплановых проверок лиц, указанных в пункте 2 настоящего Порядка, принятия предусмотренных законодательством Российской Федерации мер по пресечению и (или) устранению выявленных нарушений обязательных требований,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лицами, указанными в пункте 2 настоящего Порядка</w:t>
      </w:r>
      <w:r>
        <w:rPr>
          <w:szCs w:val="28"/>
        </w:rPr>
        <w:t>,</w:t>
      </w:r>
      <w:r w:rsidR="00E3517D" w:rsidRPr="00E3517D">
        <w:rPr>
          <w:szCs w:val="28"/>
        </w:rPr>
        <w:t xml:space="preserve"> своей деятельности.</w:t>
      </w:r>
      <w:proofErr w:type="gramEnd"/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E3517D" w:rsidRPr="00E3517D">
        <w:rPr>
          <w:szCs w:val="28"/>
        </w:rPr>
        <w:t xml:space="preserve">Организация и проведение проверок юридических лиц (за исключением региональных операторов), индивидуальных </w:t>
      </w:r>
      <w:proofErr w:type="spellStart"/>
      <w:r w:rsidR="00E3517D" w:rsidRPr="00E3517D">
        <w:rPr>
          <w:szCs w:val="28"/>
        </w:rPr>
        <w:t>предпринима</w:t>
      </w:r>
      <w:r>
        <w:rPr>
          <w:szCs w:val="28"/>
        </w:rPr>
        <w:t>-</w:t>
      </w:r>
      <w:r w:rsidR="00E3517D" w:rsidRPr="00E3517D">
        <w:rPr>
          <w:szCs w:val="28"/>
        </w:rPr>
        <w:t>телей</w:t>
      </w:r>
      <w:proofErr w:type="spellEnd"/>
      <w:r w:rsidR="00E3517D" w:rsidRPr="00E3517D">
        <w:rPr>
          <w:szCs w:val="28"/>
        </w:rPr>
        <w:t xml:space="preserve"> осуществляется в </w:t>
      </w:r>
      <w:proofErr w:type="gramStart"/>
      <w:r w:rsidR="00E3517D" w:rsidRPr="00E3517D">
        <w:rPr>
          <w:szCs w:val="28"/>
        </w:rPr>
        <w:t>порядке</w:t>
      </w:r>
      <w:proofErr w:type="gramEnd"/>
      <w:r w:rsidR="00E3517D" w:rsidRPr="00E3517D">
        <w:rPr>
          <w:szCs w:val="28"/>
        </w:rPr>
        <w:t xml:space="preserve"> установленном Федеральным </w:t>
      </w:r>
      <w:hyperlink r:id="rId11" w:history="1">
        <w:r w:rsidR="00E3517D" w:rsidRPr="00E3517D">
          <w:rPr>
            <w:szCs w:val="28"/>
          </w:rPr>
          <w:t>законом</w:t>
        </w:r>
      </w:hyperlink>
      <w:r w:rsidR="00E3517D" w:rsidRPr="00E3517D">
        <w:rPr>
          <w:szCs w:val="28"/>
        </w:rPr>
        <w:t xml:space="preserve"> от 26 декабря 2008 года </w:t>
      </w:r>
      <w:r>
        <w:rPr>
          <w:szCs w:val="28"/>
        </w:rPr>
        <w:t>№</w:t>
      </w:r>
      <w:r w:rsidR="00E3517D" w:rsidRPr="00E3517D">
        <w:rPr>
          <w:szCs w:val="28"/>
        </w:rPr>
        <w:t xml:space="preserve"> 294-ФЗ «О защите прав юридических лиц и индивидуальных предпринимателей при осуществлении </w:t>
      </w:r>
      <w:proofErr w:type="spellStart"/>
      <w:r w:rsidR="00E3517D" w:rsidRPr="00E3517D">
        <w:rPr>
          <w:szCs w:val="28"/>
        </w:rPr>
        <w:t>государствен</w:t>
      </w:r>
      <w:r>
        <w:rPr>
          <w:szCs w:val="28"/>
        </w:rPr>
        <w:t>-</w:t>
      </w:r>
      <w:r w:rsidR="00E3517D" w:rsidRPr="00E3517D">
        <w:rPr>
          <w:szCs w:val="28"/>
        </w:rPr>
        <w:t>ного</w:t>
      </w:r>
      <w:proofErr w:type="spellEnd"/>
      <w:r w:rsidR="00E3517D" w:rsidRPr="00E3517D">
        <w:rPr>
          <w:szCs w:val="28"/>
        </w:rPr>
        <w:t xml:space="preserve"> контроля (надзора) и муниципального контроля» (далее – Федеральный закон)</w:t>
      </w:r>
      <w:r>
        <w:rPr>
          <w:szCs w:val="28"/>
        </w:rPr>
        <w:t>,</w:t>
      </w:r>
      <w:r w:rsidR="00E3517D" w:rsidRPr="00E3517D">
        <w:rPr>
          <w:szCs w:val="28"/>
        </w:rPr>
        <w:t xml:space="preserve"> с учетом особенностей организации и проведения внеплановых проверок, установленных </w:t>
      </w:r>
      <w:hyperlink r:id="rId12" w:history="1">
        <w:r w:rsidR="00E3517D" w:rsidRPr="00E3517D">
          <w:rPr>
            <w:szCs w:val="28"/>
          </w:rPr>
          <w:t>частями 4.1</w:t>
        </w:r>
      </w:hyperlink>
      <w:r w:rsidR="00E3517D" w:rsidRPr="00E3517D">
        <w:rPr>
          <w:szCs w:val="28"/>
        </w:rPr>
        <w:t xml:space="preserve"> и </w:t>
      </w:r>
      <w:hyperlink r:id="rId13" w:history="1">
        <w:r w:rsidR="00E3517D" w:rsidRPr="00E3517D">
          <w:rPr>
            <w:szCs w:val="28"/>
          </w:rPr>
          <w:t>4.2</w:t>
        </w:r>
      </w:hyperlink>
      <w:r w:rsidR="00E3517D" w:rsidRPr="00E3517D">
        <w:rPr>
          <w:szCs w:val="28"/>
        </w:rPr>
        <w:t xml:space="preserve"> статьи 20 Жилищного кодекса Российской Федерации. К отношениям, связанным с осуществлением государственного жилищного надзора в отношении деятельности региональных операторов, организацией и проведением их проверок, применяются положения указанного Федерального закона с учетом особенностей, предусмотренных </w:t>
      </w:r>
      <w:hyperlink r:id="rId14" w:history="1">
        <w:r w:rsidR="00E3517D" w:rsidRPr="00E3517D">
          <w:rPr>
            <w:szCs w:val="28"/>
          </w:rPr>
          <w:t>частью 4.3</w:t>
        </w:r>
      </w:hyperlink>
      <w:r w:rsidR="00E3517D" w:rsidRPr="00E3517D">
        <w:rPr>
          <w:szCs w:val="28"/>
        </w:rPr>
        <w:t xml:space="preserve"> статьи 20 Жилищного кодекса Российской Федерации.</w:t>
      </w:r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E3517D" w:rsidRPr="00E3517D">
        <w:rPr>
          <w:szCs w:val="28"/>
        </w:rPr>
        <w:t>Основанием для проведения плановой проверки является ежегодный план проведения плановых проверок, утвержденный в соответствии со статьей 9 Федерального закона.</w:t>
      </w:r>
    </w:p>
    <w:p w:rsidR="00E3517D" w:rsidRPr="00E3517D" w:rsidRDefault="00E3517D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517D">
        <w:rPr>
          <w:szCs w:val="28"/>
        </w:rPr>
        <w:t xml:space="preserve"> </w:t>
      </w:r>
      <w:r w:rsidR="001F6796">
        <w:rPr>
          <w:szCs w:val="28"/>
        </w:rPr>
        <w:t xml:space="preserve">9. </w:t>
      </w:r>
      <w:r w:rsidRPr="00E3517D">
        <w:rPr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E3517D" w:rsidRPr="00E3517D">
        <w:rPr>
          <w:szCs w:val="28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Инспекцию уведомлением о начале указанной деятельности;</w:t>
      </w:r>
    </w:p>
    <w:p w:rsidR="00E3517D" w:rsidRPr="00E3517D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3517D" w:rsidRPr="00E3517D">
        <w:rPr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3517D" w:rsidRPr="001F6796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 w:rsidR="00E3517D" w:rsidRPr="001F6796">
        <w:rPr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15" w:history="1">
        <w:r w:rsidR="00E3517D" w:rsidRPr="001F6796">
          <w:rPr>
            <w:szCs w:val="28"/>
          </w:rPr>
          <w:t>части 2 статьи 10</w:t>
        </w:r>
      </w:hyperlink>
      <w:r w:rsidR="00E3517D" w:rsidRPr="001F6796">
        <w:rPr>
          <w:szCs w:val="28"/>
        </w:rPr>
        <w:t xml:space="preserve"> Федерального закона, является поступление в Инспекцию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="00E3517D" w:rsidRPr="001F6796">
        <w:rPr>
          <w:szCs w:val="28"/>
        </w:rPr>
        <w:lastRenderedPageBreak/>
        <w:t>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</w:t>
      </w:r>
      <w:proofErr w:type="gramEnd"/>
      <w:r w:rsidR="00E3517D" w:rsidRPr="001F6796">
        <w:rPr>
          <w:szCs w:val="28"/>
        </w:rPr>
        <w:t xml:space="preserve">, </w:t>
      </w:r>
      <w:proofErr w:type="gramStart"/>
      <w:r w:rsidR="00E3517D" w:rsidRPr="001F6796">
        <w:rPr>
          <w:szCs w:val="28"/>
        </w:rPr>
        <w:t xml:space="preserve">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 </w:t>
      </w:r>
      <w:proofErr w:type="gramEnd"/>
    </w:p>
    <w:p w:rsidR="00E3517D" w:rsidRPr="001F6796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r w:rsidR="00E3517D" w:rsidRPr="001F6796">
        <w:rPr>
          <w:szCs w:val="28"/>
        </w:rPr>
        <w:t>Внеплановая проверка по указанным в пункте 10 настоящего Порядка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E3517D" w:rsidRPr="001F6796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12. </w:t>
      </w:r>
      <w:r w:rsidR="00E3517D" w:rsidRPr="001F6796">
        <w:rPr>
          <w:szCs w:val="28"/>
        </w:rPr>
        <w:t>Проверки деятельности региональных операторов провод</w:t>
      </w:r>
      <w:r>
        <w:rPr>
          <w:szCs w:val="28"/>
        </w:rPr>
        <w:t>я</w:t>
      </w:r>
      <w:r w:rsidR="00E3517D" w:rsidRPr="001F6796">
        <w:rPr>
          <w:szCs w:val="28"/>
        </w:rPr>
        <w:t>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проверок.</w:t>
      </w:r>
    </w:p>
    <w:p w:rsidR="00E3517D" w:rsidRPr="001F6796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="00E3517D" w:rsidRPr="001F6796">
        <w:rPr>
          <w:szCs w:val="28"/>
        </w:rPr>
        <w:t>Должностные лица Инспекции,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E3517D" w:rsidRPr="001F6796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E3517D" w:rsidRPr="001F6796">
        <w:rPr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3517D" w:rsidRPr="001F6796" w:rsidRDefault="001F6796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3517D" w:rsidRPr="001F6796">
        <w:rPr>
          <w:szCs w:val="28"/>
        </w:rPr>
        <w:t>беспрепятственно по предъявлении служебного удостоверения и копии распоряжения руководителя (заместителя руководителя) Инспекции о назначении проверки:</w:t>
      </w:r>
    </w:p>
    <w:p w:rsidR="00E3517D" w:rsidRPr="001F6796" w:rsidRDefault="00E3517D" w:rsidP="001F6796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6796">
        <w:rPr>
          <w:szCs w:val="28"/>
        </w:rPr>
        <w:t>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контролю;</w:t>
      </w:r>
    </w:p>
    <w:p w:rsidR="00E3517D" w:rsidRPr="001F6796" w:rsidRDefault="00E3517D" w:rsidP="001F6796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6796">
        <w:rPr>
          <w:szCs w:val="28"/>
        </w:rPr>
        <w:t>проверять соответствие устава товарищества собственников жилья, внесенных в устав изменений требованиям законодательства Российской Федерации;</w:t>
      </w:r>
    </w:p>
    <w:p w:rsidR="00E3517D" w:rsidRPr="001F6796" w:rsidRDefault="00826638" w:rsidP="001F67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E3517D" w:rsidRPr="001F6796">
        <w:rPr>
          <w:szCs w:val="28"/>
        </w:rPr>
        <w:t xml:space="preserve">по заявлениям собственников помещений в многоквартирном доме беспрепятственно по предъявлении служебного удостоверения и </w:t>
      </w:r>
      <w:r w:rsidR="00E3517D" w:rsidRPr="001F6796">
        <w:rPr>
          <w:szCs w:val="28"/>
        </w:rPr>
        <w:lastRenderedPageBreak/>
        <w:t>копии распоряжения руководителя (заместителя руководителя) Инспекции о назначении проверки проверять:</w:t>
      </w:r>
    </w:p>
    <w:p w:rsidR="00E3517D" w:rsidRPr="001F6796" w:rsidRDefault="00E3517D" w:rsidP="001F6796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6796">
        <w:rPr>
          <w:szCs w:val="28"/>
        </w:rPr>
        <w:t>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E3517D" w:rsidRPr="001F6796" w:rsidRDefault="00E3517D" w:rsidP="001F6796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6796">
        <w:rPr>
          <w:szCs w:val="28"/>
        </w:rPr>
        <w:t>соответствие устава товарищества собственников жилья, внесенных в устав изменений требованиям законодательства Российской Федерации;</w:t>
      </w:r>
    </w:p>
    <w:p w:rsidR="00E3517D" w:rsidRPr="001F6796" w:rsidRDefault="00E3517D" w:rsidP="001F6796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6796">
        <w:rPr>
          <w:szCs w:val="28"/>
        </w:rPr>
        <w:t xml:space="preserve">правомерность избрания общим собранием </w:t>
      </w:r>
      <w:proofErr w:type="gramStart"/>
      <w:r w:rsidRPr="001F6796">
        <w:rPr>
          <w:szCs w:val="28"/>
        </w:rPr>
        <w:t>членов товарищества собственников жилья председателя правления товарищества</w:t>
      </w:r>
      <w:proofErr w:type="gramEnd"/>
      <w:r w:rsidRPr="001F6796">
        <w:rPr>
          <w:szCs w:val="28"/>
        </w:rPr>
        <w:t xml:space="preserve"> и других членов правления товарищества;</w:t>
      </w:r>
    </w:p>
    <w:p w:rsidR="00E3517D" w:rsidRPr="001F6796" w:rsidRDefault="00E3517D" w:rsidP="001F6796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6796">
        <w:rPr>
          <w:szCs w:val="28"/>
        </w:rPr>
        <w:t xml:space="preserve"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</w:t>
      </w:r>
      <w:hyperlink r:id="rId16" w:history="1">
        <w:r w:rsidRPr="001F6796">
          <w:rPr>
            <w:szCs w:val="28"/>
          </w:rPr>
          <w:t>статьей 162</w:t>
        </w:r>
      </w:hyperlink>
      <w:r w:rsidRPr="001F6796">
        <w:rPr>
          <w:szCs w:val="28"/>
        </w:rPr>
        <w:t xml:space="preserve"> Жилищного кодекса Российской Федерации;</w:t>
      </w:r>
    </w:p>
    <w:p w:rsidR="00E3517D" w:rsidRPr="00E3517D" w:rsidRDefault="00E3517D" w:rsidP="00826638">
      <w:pPr>
        <w:tabs>
          <w:tab w:val="num" w:pos="1380"/>
        </w:tabs>
        <w:autoSpaceDE w:val="0"/>
        <w:autoSpaceDN w:val="0"/>
        <w:adjustRightInd w:val="0"/>
        <w:ind w:left="27" w:firstLine="540"/>
        <w:jc w:val="both"/>
        <w:rPr>
          <w:szCs w:val="28"/>
        </w:rPr>
      </w:pPr>
      <w:r w:rsidRPr="00E3517D">
        <w:rPr>
          <w:szCs w:val="28"/>
        </w:rPr>
        <w:t>правомерность утверждения условий договора управления многоквартирным домом и его заключения</w:t>
      </w:r>
      <w:r w:rsidR="00E027C7">
        <w:rPr>
          <w:szCs w:val="28"/>
        </w:rPr>
        <w:t>;</w:t>
      </w:r>
    </w:p>
    <w:p w:rsidR="00E3517D" w:rsidRPr="00E3517D" w:rsidRDefault="009754FC" w:rsidP="009754FC">
      <w:pPr>
        <w:autoSpaceDE w:val="0"/>
        <w:autoSpaceDN w:val="0"/>
        <w:adjustRightInd w:val="0"/>
        <w:ind w:left="27"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="00E3517D" w:rsidRPr="00E3517D">
        <w:rPr>
          <w:szCs w:val="28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E3517D" w:rsidRPr="00E3517D">
        <w:rPr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E3517D" w:rsidRPr="00E3517D">
        <w:rPr>
          <w:szCs w:val="28"/>
        </w:rPr>
        <w:t xml:space="preserve"> жилья, внесенных в устав изменений обязательным требованиям;</w:t>
      </w:r>
    </w:p>
    <w:p w:rsidR="00E3517D" w:rsidRPr="00E3517D" w:rsidRDefault="009754FC" w:rsidP="009754FC">
      <w:pPr>
        <w:autoSpaceDE w:val="0"/>
        <w:autoSpaceDN w:val="0"/>
        <w:adjustRightInd w:val="0"/>
        <w:ind w:left="27"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E3517D" w:rsidRPr="00E3517D">
        <w:rPr>
          <w:szCs w:val="28"/>
        </w:rPr>
        <w:t>составлять протоколы об административных правонарушениях, связанных с нарушениями обязательных требований;</w:t>
      </w:r>
    </w:p>
    <w:p w:rsidR="00E3517D" w:rsidRPr="00E3517D" w:rsidRDefault="00E3517D" w:rsidP="009754FC">
      <w:pPr>
        <w:autoSpaceDE w:val="0"/>
        <w:autoSpaceDN w:val="0"/>
        <w:adjustRightInd w:val="0"/>
        <w:ind w:left="27" w:firstLine="540"/>
        <w:jc w:val="both"/>
        <w:rPr>
          <w:szCs w:val="28"/>
        </w:rPr>
      </w:pPr>
      <w:r w:rsidRPr="00E3517D">
        <w:rPr>
          <w:szCs w:val="28"/>
        </w:rPr>
        <w:t xml:space="preserve"> </w:t>
      </w:r>
      <w:r w:rsidR="009754FC">
        <w:rPr>
          <w:szCs w:val="28"/>
        </w:rPr>
        <w:t xml:space="preserve">6) </w:t>
      </w:r>
      <w:r w:rsidRPr="00E3517D">
        <w:rPr>
          <w:szCs w:val="28"/>
        </w:rPr>
        <w:t>рассматривать дела об административных правонарушениях, связанных с нарушениями обязательных требований</w:t>
      </w:r>
      <w:r w:rsidR="009754FC">
        <w:rPr>
          <w:szCs w:val="28"/>
        </w:rPr>
        <w:t>,</w:t>
      </w:r>
      <w:r w:rsidRPr="00E3517D">
        <w:rPr>
          <w:szCs w:val="28"/>
        </w:rPr>
        <w:t xml:space="preserve"> и принимать меры по предотвращению таких нарушений;</w:t>
      </w:r>
    </w:p>
    <w:p w:rsidR="00E3517D" w:rsidRPr="00E3517D" w:rsidRDefault="009754FC" w:rsidP="009754FC">
      <w:pPr>
        <w:autoSpaceDE w:val="0"/>
        <w:autoSpaceDN w:val="0"/>
        <w:adjustRightInd w:val="0"/>
        <w:ind w:left="27"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="00E3517D" w:rsidRPr="00E3517D">
        <w:rPr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="00E3517D" w:rsidRPr="009754FC">
        <w:rPr>
          <w:szCs w:val="28"/>
        </w:rPr>
        <w:t xml:space="preserve">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</w:t>
      </w:r>
      <w:proofErr w:type="gramStart"/>
      <w:r w:rsidR="00E3517D" w:rsidRPr="009754FC">
        <w:rPr>
          <w:szCs w:val="28"/>
        </w:rPr>
        <w:t>выявления нарушений порядка создания товарищества собственников</w:t>
      </w:r>
      <w:proofErr w:type="gramEnd"/>
      <w:r w:rsidR="00E3517D" w:rsidRPr="009754FC">
        <w:rPr>
          <w:szCs w:val="28"/>
        </w:rPr>
        <w:t xml:space="preserve"> жилья, выбора управляющей организации, утверждения условий договора управления многоквартирным домом и его заключения Инспекция вправе обратиться в суд с заявлениями: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E3517D" w:rsidRPr="009754FC">
        <w:rPr>
          <w:szCs w:val="28"/>
        </w:rPr>
        <w:t>о ликвидации товарищества;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E3517D" w:rsidRPr="009754FC">
        <w:rPr>
          <w:szCs w:val="28"/>
        </w:rPr>
        <w:t>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Федерации;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E3517D" w:rsidRPr="009754FC">
        <w:rPr>
          <w:szCs w:val="28"/>
        </w:rPr>
        <w:t>о признании договора управления многоквартирным домом недействительным.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r w:rsidR="00E3517D" w:rsidRPr="009754FC">
        <w:rPr>
          <w:szCs w:val="28"/>
        </w:rPr>
        <w:t>Инспекция обеспечивает доступ к информации об осуществлении регионального государственного жилищного надзора следующим образом: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путем размещения на О</w:t>
      </w:r>
      <w:r w:rsidR="00E3517D" w:rsidRPr="009754FC">
        <w:rPr>
          <w:szCs w:val="28"/>
        </w:rPr>
        <w:t xml:space="preserve">фициальном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 xml:space="preserve"> </w:t>
      </w:r>
      <w:r w:rsidR="00E3517D" w:rsidRPr="009754FC">
        <w:rPr>
          <w:szCs w:val="28"/>
        </w:rPr>
        <w:t>Республики Карелия в информационно-телекоммуникационной сети «Интернет» утвержденного руководителем Инспекции ежегодного плана проведения плановых проверок;</w:t>
      </w:r>
    </w:p>
    <w:p w:rsidR="00E3517D" w:rsidRPr="009754FC" w:rsidRDefault="009754FC" w:rsidP="009754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3517D" w:rsidRPr="009754FC">
        <w:rPr>
          <w:szCs w:val="28"/>
        </w:rPr>
        <w:t>путем размещения информации в средствах массовой информации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эффективности.</w:t>
      </w:r>
    </w:p>
    <w:p w:rsidR="00E50E1D" w:rsidRDefault="009754FC" w:rsidP="009754F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16. </w:t>
      </w:r>
      <w:r w:rsidR="00E3517D" w:rsidRPr="009754FC">
        <w:rPr>
          <w:szCs w:val="28"/>
        </w:rPr>
        <w:t xml:space="preserve">Должностные лица Инспекции, являющиеся государственными жилищными инспекторами, несут ответственность в соответствии с </w:t>
      </w:r>
      <w:hyperlink r:id="rId17" w:history="1">
        <w:r w:rsidR="00E3517D" w:rsidRPr="009754FC">
          <w:rPr>
            <w:szCs w:val="28"/>
          </w:rPr>
          <w:t>законодательством</w:t>
        </w:r>
      </w:hyperlink>
      <w:r w:rsidR="00E3517D" w:rsidRPr="009754FC">
        <w:rPr>
          <w:szCs w:val="28"/>
        </w:rPr>
        <w:t xml:space="preserve"> Российской Федерации за неисполнение или ненадлежащее исполнение возложенных на них полномочий по осуществлению регионального государственного жилищного надзора.</w:t>
      </w:r>
    </w:p>
    <w:p w:rsidR="00E027C7" w:rsidRDefault="00E027C7" w:rsidP="009754F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027C7" w:rsidRDefault="00E027C7" w:rsidP="009754F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027C7" w:rsidRDefault="00E027C7" w:rsidP="009754F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027C7" w:rsidRDefault="00E027C7" w:rsidP="009754F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027C7" w:rsidRDefault="00E027C7" w:rsidP="00E027C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center"/>
        <w:rPr>
          <w:szCs w:val="28"/>
        </w:rPr>
        <w:sectPr w:rsidR="00E027C7" w:rsidSect="00E50E1D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__________________</w:t>
      </w:r>
    </w:p>
    <w:p w:rsidR="00E3517D" w:rsidRPr="009754FC" w:rsidRDefault="00E3517D" w:rsidP="00E50E1D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9754FC">
        <w:rPr>
          <w:szCs w:val="28"/>
        </w:rPr>
        <w:lastRenderedPageBreak/>
        <w:t xml:space="preserve">Приложение </w:t>
      </w:r>
      <w:r w:rsidR="00E50E1D">
        <w:rPr>
          <w:szCs w:val="28"/>
        </w:rPr>
        <w:t xml:space="preserve">№ </w:t>
      </w:r>
      <w:r w:rsidRPr="009754FC">
        <w:rPr>
          <w:szCs w:val="28"/>
        </w:rPr>
        <w:t>2</w:t>
      </w:r>
      <w:r w:rsidR="00E50E1D">
        <w:rPr>
          <w:szCs w:val="28"/>
        </w:rPr>
        <w:t xml:space="preserve"> </w:t>
      </w:r>
      <w:r w:rsidRPr="009754FC">
        <w:rPr>
          <w:szCs w:val="28"/>
        </w:rPr>
        <w:t>к постановлению</w:t>
      </w:r>
    </w:p>
    <w:p w:rsidR="00E3517D" w:rsidRPr="009754FC" w:rsidRDefault="00E3517D" w:rsidP="00E50E1D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9754FC">
        <w:rPr>
          <w:szCs w:val="28"/>
        </w:rPr>
        <w:t>Правительства Республики Карелия</w:t>
      </w:r>
    </w:p>
    <w:p w:rsidR="00E3517D" w:rsidRPr="009754FC" w:rsidRDefault="00E3517D" w:rsidP="00E50E1D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9754FC">
        <w:rPr>
          <w:szCs w:val="28"/>
        </w:rPr>
        <w:t xml:space="preserve">от </w:t>
      </w:r>
      <w:r w:rsidR="00402D5B">
        <w:t>1 апреля 2013 года № 115-П</w:t>
      </w:r>
    </w:p>
    <w:p w:rsidR="00E3517D" w:rsidRPr="009754FC" w:rsidRDefault="00E3517D" w:rsidP="00E50E1D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</w:p>
    <w:p w:rsidR="00E3517D" w:rsidRPr="009754FC" w:rsidRDefault="00E3517D" w:rsidP="00E35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</w:p>
    <w:p w:rsidR="00E3517D" w:rsidRPr="009754FC" w:rsidRDefault="00E3517D" w:rsidP="00E35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17D" w:rsidRPr="00E50E1D" w:rsidRDefault="00E50E1D" w:rsidP="00E35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E1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50E1D" w:rsidRDefault="00E3517D" w:rsidP="00E50E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54FC">
        <w:rPr>
          <w:szCs w:val="28"/>
        </w:rPr>
        <w:t xml:space="preserve">должностных лиц Государственной жилищной инспекции </w:t>
      </w:r>
    </w:p>
    <w:p w:rsidR="00E50E1D" w:rsidRDefault="00E3517D" w:rsidP="00E50E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54FC">
        <w:rPr>
          <w:szCs w:val="28"/>
        </w:rPr>
        <w:t xml:space="preserve">Республики Карелия, уполномоченных на осуществление </w:t>
      </w:r>
    </w:p>
    <w:p w:rsidR="00E50E1D" w:rsidRDefault="00E3517D" w:rsidP="00E50E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54FC">
        <w:rPr>
          <w:szCs w:val="28"/>
        </w:rPr>
        <w:t xml:space="preserve">регионального государственного жилищного надзора </w:t>
      </w:r>
    </w:p>
    <w:p w:rsidR="00E3517D" w:rsidRPr="009754FC" w:rsidRDefault="00E3517D" w:rsidP="00E50E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54FC">
        <w:rPr>
          <w:szCs w:val="28"/>
        </w:rPr>
        <w:t>на территории Республики Карелия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17D" w:rsidRPr="009754FC" w:rsidRDefault="00E3517D" w:rsidP="00E351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>Руководитель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>Заместители руководителя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 xml:space="preserve">Начальник отдела государственного надзора 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 xml:space="preserve">Заместители начальника отдела государственного надзора 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754FC">
        <w:rPr>
          <w:szCs w:val="28"/>
        </w:rPr>
        <w:t xml:space="preserve">        Главные специалисты отдела государственного надзора 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 xml:space="preserve">Ведущие специалисты отдела государственного надзора 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 xml:space="preserve">Начальник информационно-аналитического отдела </w:t>
      </w:r>
    </w:p>
    <w:p w:rsidR="00E3517D" w:rsidRPr="009754FC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 xml:space="preserve">Ведущие специалисты информационно-аналитического отдела </w:t>
      </w:r>
    </w:p>
    <w:p w:rsidR="00E3517D" w:rsidRDefault="00E3517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t xml:space="preserve">Ведущие специалисты юридического отдела </w:t>
      </w:r>
    </w:p>
    <w:p w:rsidR="00E50E1D" w:rsidRDefault="00E50E1D" w:rsidP="00E351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0E1D" w:rsidRPr="009754FC" w:rsidRDefault="00E50E1D" w:rsidP="00E50E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</w:t>
      </w:r>
    </w:p>
    <w:p w:rsidR="00E3517D" w:rsidRPr="00E50E1D" w:rsidRDefault="00E50E1D" w:rsidP="00E50E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0E1D">
        <w:rPr>
          <w:sz w:val="26"/>
          <w:szCs w:val="26"/>
        </w:rPr>
        <w:t xml:space="preserve">Примечание. Должностные лица государственной жилищной инспекции Республики Карелия, включенные в Перечень, являются государственными жилищными инспекторами. </w:t>
      </w:r>
    </w:p>
    <w:p w:rsidR="00653398" w:rsidRDefault="00653398" w:rsidP="00BA52E2">
      <w:pPr>
        <w:ind w:left="-142"/>
        <w:rPr>
          <w:sz w:val="26"/>
          <w:szCs w:val="26"/>
        </w:rPr>
      </w:pPr>
    </w:p>
    <w:p w:rsidR="00E50E1D" w:rsidRDefault="00E50E1D" w:rsidP="00BA52E2">
      <w:pPr>
        <w:ind w:left="-142"/>
        <w:rPr>
          <w:sz w:val="26"/>
          <w:szCs w:val="26"/>
        </w:rPr>
      </w:pPr>
    </w:p>
    <w:p w:rsidR="00E50E1D" w:rsidRDefault="00E50E1D" w:rsidP="00BA52E2">
      <w:pPr>
        <w:ind w:left="-142"/>
        <w:rPr>
          <w:sz w:val="26"/>
          <w:szCs w:val="26"/>
        </w:rPr>
      </w:pPr>
    </w:p>
    <w:p w:rsidR="00E50E1D" w:rsidRPr="009D2DE2" w:rsidRDefault="00E50E1D" w:rsidP="00E50E1D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E50E1D" w:rsidRPr="009D2DE2" w:rsidSect="00CE2AB6"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C7" w:rsidRDefault="00E027C7" w:rsidP="00CE0D98">
      <w:r>
        <w:separator/>
      </w:r>
    </w:p>
  </w:endnote>
  <w:endnote w:type="continuationSeparator" w:id="0">
    <w:p w:rsidR="00E027C7" w:rsidRDefault="00E027C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C7" w:rsidRDefault="00E027C7" w:rsidP="00CE0D98">
      <w:r>
        <w:separator/>
      </w:r>
    </w:p>
  </w:footnote>
  <w:footnote w:type="continuationSeparator" w:id="0">
    <w:p w:rsidR="00E027C7" w:rsidRDefault="00E027C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5006"/>
      <w:docPartObj>
        <w:docPartGallery w:val="Page Numbers (Top of Page)"/>
        <w:docPartUnique/>
      </w:docPartObj>
    </w:sdtPr>
    <w:sdtContent>
      <w:p w:rsidR="00E027C7" w:rsidRDefault="00810600">
        <w:pPr>
          <w:pStyle w:val="a7"/>
          <w:jc w:val="center"/>
        </w:pPr>
        <w:fldSimple w:instr=" PAGE   \* MERGEFORMAT ">
          <w:r w:rsidR="00402D5B">
            <w:rPr>
              <w:noProof/>
            </w:rPr>
            <w:t>5</w:t>
          </w:r>
        </w:fldSimple>
      </w:p>
    </w:sdtContent>
  </w:sdt>
  <w:p w:rsidR="00E027C7" w:rsidRDefault="00E027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7" w:rsidRDefault="00E027C7">
    <w:pPr>
      <w:pStyle w:val="a7"/>
      <w:jc w:val="center"/>
    </w:pPr>
  </w:p>
  <w:p w:rsidR="00E027C7" w:rsidRDefault="00E027C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3F"/>
    <w:multiLevelType w:val="hybridMultilevel"/>
    <w:tmpl w:val="AFCA6898"/>
    <w:lvl w:ilvl="0" w:tplc="2174A268">
      <w:start w:val="1"/>
      <w:numFmt w:val="bullet"/>
      <w:lvlText w:val="-"/>
      <w:lvlJc w:val="left"/>
      <w:pPr>
        <w:tabs>
          <w:tab w:val="num" w:pos="767"/>
        </w:tabs>
        <w:ind w:left="745" w:hanging="20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A90154"/>
    <w:multiLevelType w:val="hybridMultilevel"/>
    <w:tmpl w:val="43D6FA60"/>
    <w:lvl w:ilvl="0" w:tplc="0B5641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174A268">
      <w:start w:val="1"/>
      <w:numFmt w:val="bullet"/>
      <w:lvlText w:val="-"/>
      <w:lvlJc w:val="left"/>
      <w:pPr>
        <w:tabs>
          <w:tab w:val="num" w:pos="1307"/>
        </w:tabs>
        <w:ind w:left="1285" w:hanging="205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B5EDC"/>
    <w:multiLevelType w:val="hybridMultilevel"/>
    <w:tmpl w:val="B16A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F46"/>
    <w:multiLevelType w:val="hybridMultilevel"/>
    <w:tmpl w:val="3170E152"/>
    <w:lvl w:ilvl="0" w:tplc="FA2E66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5C171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BFC9CB0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5068AD"/>
    <w:multiLevelType w:val="hybridMultilevel"/>
    <w:tmpl w:val="E556A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133AE8"/>
    <w:multiLevelType w:val="hybridMultilevel"/>
    <w:tmpl w:val="2870DBCC"/>
    <w:lvl w:ilvl="0" w:tplc="0B5641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E063B"/>
    <w:multiLevelType w:val="hybridMultilevel"/>
    <w:tmpl w:val="DDC2FDA4"/>
    <w:lvl w:ilvl="0" w:tplc="6D56FFB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74A268">
      <w:start w:val="1"/>
      <w:numFmt w:val="bullet"/>
      <w:lvlText w:val="-"/>
      <w:lvlJc w:val="left"/>
      <w:pPr>
        <w:tabs>
          <w:tab w:val="num" w:pos="1127"/>
        </w:tabs>
        <w:ind w:left="1105" w:hanging="205"/>
      </w:pPr>
      <w:rPr>
        <w:rFonts w:ascii="Courier New" w:hAnsi="Courier New" w:hint="default"/>
      </w:rPr>
    </w:lvl>
    <w:lvl w:ilvl="2" w:tplc="0B5641D2">
      <w:start w:val="1"/>
      <w:numFmt w:val="decimal"/>
      <w:lvlText w:val="%3)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E0561"/>
    <w:multiLevelType w:val="hybridMultilevel"/>
    <w:tmpl w:val="AF340B7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7D94673D"/>
    <w:multiLevelType w:val="hybridMultilevel"/>
    <w:tmpl w:val="A1E09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5735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1F6796"/>
    <w:rsid w:val="00265050"/>
    <w:rsid w:val="002A6B23"/>
    <w:rsid w:val="00307849"/>
    <w:rsid w:val="003970D7"/>
    <w:rsid w:val="003C4D42"/>
    <w:rsid w:val="003E6EA6"/>
    <w:rsid w:val="00402D5B"/>
    <w:rsid w:val="004361A7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68C0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10600"/>
    <w:rsid w:val="00826638"/>
    <w:rsid w:val="008333C2"/>
    <w:rsid w:val="008573B7"/>
    <w:rsid w:val="00860B53"/>
    <w:rsid w:val="00884F2A"/>
    <w:rsid w:val="00890276"/>
    <w:rsid w:val="008A1AF8"/>
    <w:rsid w:val="008A3180"/>
    <w:rsid w:val="00961BBC"/>
    <w:rsid w:val="009754F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E2AB6"/>
    <w:rsid w:val="00CF001D"/>
    <w:rsid w:val="00CF5812"/>
    <w:rsid w:val="00DB34EF"/>
    <w:rsid w:val="00DC600E"/>
    <w:rsid w:val="00DF3DAD"/>
    <w:rsid w:val="00E027C7"/>
    <w:rsid w:val="00E3517D"/>
    <w:rsid w:val="00E356BC"/>
    <w:rsid w:val="00E4256C"/>
    <w:rsid w:val="00E50E1D"/>
    <w:rsid w:val="00EC4208"/>
    <w:rsid w:val="00ED69B7"/>
    <w:rsid w:val="00ED6C2A"/>
    <w:rsid w:val="00F15EC6"/>
    <w:rsid w:val="00F2141B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75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754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DEA8DB9B476D837A4FE0864B5D7DD4C144010D8C2C7DB907EBCC1E5CD7A9A81FDE557AB4FAE6B0F3x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DEA8DB9B476D837A4FE0864B5D7DD4C144010D8C2C7DB907EBCC1E5CD7A9A81FDE557AB4FAE6BFF3x0N" TargetMode="External"/><Relationship Id="rId17" Type="http://schemas.openxmlformats.org/officeDocument/2006/relationships/hyperlink" Target="consultantplus://offline/ref=95EB89408BEFBD02DCFAC975D3383AC23853C0BD48A48D8EFF88CF3BA0A5770F88EB2105F93EB277FBU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C1AE520A433777109C3A26D1955B345F82EE960D3D42895F6B1191E2D256B293606F09EA7510EA12G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DEA8DB9B476D837A4FE0864B5D7DD4C14401098A277DB907EBCC1E5CFDx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37338D47FDA0B9E783011FC7212BE5345E1FCE5512F6F768F2F9A064A5898C9A9D3C21EC456D1Y1XA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6DEA8DB9B476D837A4FE0864B5D7DD4C144010D8C2C7DB907EBCC1E5CD7A9A81FDE557AB3FF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5A0F-8B5F-490E-A08C-F11FE9D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1402</Words>
  <Characters>12294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2013-03-27T05:21:00Z</cp:lastPrinted>
  <dcterms:created xsi:type="dcterms:W3CDTF">2013-03-22T07:05:00Z</dcterms:created>
  <dcterms:modified xsi:type="dcterms:W3CDTF">2013-04-01T08:18:00Z</dcterms:modified>
</cp:coreProperties>
</file>