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58F" w:rsidRPr="00BA35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A35CE6" w:rsidRDefault="00A35CE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E4DF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E4DFA">
        <w:t>16 апреля 2013 года № 131-П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C85F83" w:rsidRPr="00514483" w:rsidRDefault="00C85F83" w:rsidP="00C85F83">
      <w:pPr>
        <w:ind w:right="-2"/>
        <w:jc w:val="center"/>
        <w:rPr>
          <w:b/>
          <w:szCs w:val="28"/>
        </w:rPr>
      </w:pPr>
      <w:r w:rsidRPr="00514483">
        <w:rPr>
          <w:b/>
          <w:szCs w:val="28"/>
        </w:rPr>
        <w:t>О внесении изменений в постановление Правительства</w:t>
      </w:r>
    </w:p>
    <w:p w:rsidR="00C85F83" w:rsidRPr="00514483" w:rsidRDefault="00C85F83" w:rsidP="00C85F83">
      <w:pPr>
        <w:ind w:right="-2"/>
        <w:jc w:val="center"/>
        <w:rPr>
          <w:b/>
          <w:szCs w:val="28"/>
        </w:rPr>
      </w:pPr>
      <w:r w:rsidRPr="00514483">
        <w:rPr>
          <w:b/>
          <w:szCs w:val="28"/>
        </w:rPr>
        <w:t>Республики Карелия от 14 марта 2012 года № 81-П</w:t>
      </w:r>
    </w:p>
    <w:p w:rsidR="00C85F83" w:rsidRPr="00514483" w:rsidRDefault="00C85F83" w:rsidP="00C85F83">
      <w:pPr>
        <w:spacing w:before="240"/>
        <w:ind w:firstLine="709"/>
        <w:jc w:val="both"/>
        <w:rPr>
          <w:szCs w:val="28"/>
        </w:rPr>
      </w:pPr>
      <w:r w:rsidRPr="00514483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643A1D">
        <w:rPr>
          <w:b/>
          <w:szCs w:val="28"/>
        </w:rPr>
        <w:t>п</w:t>
      </w:r>
      <w:proofErr w:type="spellEnd"/>
      <w:proofErr w:type="gramEnd"/>
      <w:r w:rsidR="00643A1D">
        <w:rPr>
          <w:b/>
          <w:szCs w:val="28"/>
        </w:rPr>
        <w:t xml:space="preserve"> </w:t>
      </w:r>
      <w:r w:rsidRPr="00643A1D">
        <w:rPr>
          <w:b/>
          <w:szCs w:val="28"/>
        </w:rPr>
        <w:t>о</w:t>
      </w:r>
      <w:r w:rsidR="00643A1D">
        <w:rPr>
          <w:b/>
          <w:szCs w:val="28"/>
        </w:rPr>
        <w:t xml:space="preserve"> </w:t>
      </w:r>
      <w:r w:rsidRPr="00643A1D">
        <w:rPr>
          <w:b/>
          <w:szCs w:val="28"/>
        </w:rPr>
        <w:t>с</w:t>
      </w:r>
      <w:r w:rsidR="00643A1D">
        <w:rPr>
          <w:b/>
          <w:szCs w:val="28"/>
        </w:rPr>
        <w:t xml:space="preserve"> </w:t>
      </w:r>
      <w:r w:rsidRPr="00643A1D">
        <w:rPr>
          <w:b/>
          <w:szCs w:val="28"/>
        </w:rPr>
        <w:t>т</w:t>
      </w:r>
      <w:r w:rsidR="00643A1D">
        <w:rPr>
          <w:b/>
          <w:szCs w:val="28"/>
        </w:rPr>
        <w:t xml:space="preserve"> </w:t>
      </w:r>
      <w:r w:rsidRPr="00643A1D">
        <w:rPr>
          <w:b/>
          <w:szCs w:val="28"/>
        </w:rPr>
        <w:t>а</w:t>
      </w:r>
      <w:r w:rsidR="00643A1D">
        <w:rPr>
          <w:b/>
          <w:szCs w:val="28"/>
        </w:rPr>
        <w:t xml:space="preserve"> </w:t>
      </w:r>
      <w:proofErr w:type="spellStart"/>
      <w:r w:rsidRPr="00643A1D">
        <w:rPr>
          <w:b/>
          <w:szCs w:val="28"/>
        </w:rPr>
        <w:t>н</w:t>
      </w:r>
      <w:proofErr w:type="spellEnd"/>
      <w:r w:rsidR="00643A1D">
        <w:rPr>
          <w:b/>
          <w:szCs w:val="28"/>
        </w:rPr>
        <w:t xml:space="preserve"> </w:t>
      </w:r>
      <w:r w:rsidRPr="00643A1D">
        <w:rPr>
          <w:b/>
          <w:szCs w:val="28"/>
        </w:rPr>
        <w:t>о</w:t>
      </w:r>
      <w:r w:rsidR="00643A1D">
        <w:rPr>
          <w:b/>
          <w:szCs w:val="28"/>
        </w:rPr>
        <w:t xml:space="preserve"> </w:t>
      </w:r>
      <w:r w:rsidRPr="00643A1D">
        <w:rPr>
          <w:b/>
          <w:szCs w:val="28"/>
        </w:rPr>
        <w:t>в</w:t>
      </w:r>
      <w:r w:rsidR="00643A1D">
        <w:rPr>
          <w:b/>
          <w:szCs w:val="28"/>
        </w:rPr>
        <w:t xml:space="preserve"> </w:t>
      </w:r>
      <w:r w:rsidRPr="00643A1D">
        <w:rPr>
          <w:b/>
          <w:szCs w:val="28"/>
        </w:rPr>
        <w:t>л</w:t>
      </w:r>
      <w:r w:rsidR="00643A1D">
        <w:rPr>
          <w:b/>
          <w:szCs w:val="28"/>
        </w:rPr>
        <w:t xml:space="preserve"> </w:t>
      </w:r>
      <w:r w:rsidRPr="00643A1D">
        <w:rPr>
          <w:b/>
          <w:szCs w:val="28"/>
        </w:rPr>
        <w:t>я</w:t>
      </w:r>
      <w:r w:rsidR="00643A1D">
        <w:rPr>
          <w:b/>
          <w:szCs w:val="28"/>
        </w:rPr>
        <w:t xml:space="preserve"> </w:t>
      </w:r>
      <w:r w:rsidRPr="00643A1D">
        <w:rPr>
          <w:b/>
          <w:szCs w:val="28"/>
        </w:rPr>
        <w:t>е</w:t>
      </w:r>
      <w:r w:rsidR="00643A1D">
        <w:rPr>
          <w:b/>
          <w:szCs w:val="28"/>
        </w:rPr>
        <w:t xml:space="preserve"> </w:t>
      </w:r>
      <w:r w:rsidRPr="00643A1D">
        <w:rPr>
          <w:b/>
          <w:szCs w:val="28"/>
        </w:rPr>
        <w:t>т:</w:t>
      </w:r>
    </w:p>
    <w:p w:rsidR="00C85F83" w:rsidRPr="00514483" w:rsidRDefault="00C85F83" w:rsidP="00C85F83">
      <w:pPr>
        <w:ind w:firstLine="709"/>
        <w:jc w:val="both"/>
        <w:rPr>
          <w:szCs w:val="28"/>
        </w:rPr>
      </w:pPr>
      <w:proofErr w:type="gramStart"/>
      <w:r w:rsidRPr="00514483">
        <w:rPr>
          <w:szCs w:val="28"/>
        </w:rPr>
        <w:t>Внести в</w:t>
      </w:r>
      <w:r>
        <w:rPr>
          <w:szCs w:val="28"/>
        </w:rPr>
        <w:t xml:space="preserve"> Положение </w:t>
      </w:r>
      <w:r w:rsidRPr="00514483">
        <w:rPr>
          <w:szCs w:val="28"/>
        </w:rPr>
        <w:t xml:space="preserve"> </w:t>
      </w:r>
      <w:r w:rsidRPr="00F02954">
        <w:rPr>
          <w:szCs w:val="28"/>
        </w:rPr>
        <w:t xml:space="preserve">о Комиссии по развитию информационного общества и формированию электронного правительства, по повышению качества и доступности предоставления государственных и </w:t>
      </w:r>
      <w:proofErr w:type="spellStart"/>
      <w:r w:rsidRPr="00F02954">
        <w:rPr>
          <w:szCs w:val="28"/>
        </w:rPr>
        <w:t>муници</w:t>
      </w:r>
      <w:r w:rsidR="00643A1D">
        <w:rPr>
          <w:szCs w:val="28"/>
        </w:rPr>
        <w:t>-</w:t>
      </w:r>
      <w:r w:rsidRPr="00F02954">
        <w:rPr>
          <w:szCs w:val="28"/>
        </w:rPr>
        <w:t>пальных</w:t>
      </w:r>
      <w:proofErr w:type="spellEnd"/>
      <w:r w:rsidRPr="00F02954">
        <w:rPr>
          <w:szCs w:val="28"/>
        </w:rPr>
        <w:t xml:space="preserve"> услуг в  Республике Карелия</w:t>
      </w:r>
      <w:r>
        <w:rPr>
          <w:szCs w:val="28"/>
        </w:rPr>
        <w:t xml:space="preserve">, утвержденное </w:t>
      </w:r>
      <w:r w:rsidRPr="00514483">
        <w:rPr>
          <w:szCs w:val="28"/>
        </w:rPr>
        <w:t>постановление</w:t>
      </w:r>
      <w:r>
        <w:rPr>
          <w:szCs w:val="28"/>
        </w:rPr>
        <w:t>м</w:t>
      </w:r>
      <w:r w:rsidRPr="00514483">
        <w:rPr>
          <w:szCs w:val="28"/>
        </w:rPr>
        <w:t xml:space="preserve"> Правительства Республик</w:t>
      </w:r>
      <w:r>
        <w:rPr>
          <w:szCs w:val="28"/>
        </w:rPr>
        <w:t xml:space="preserve">и Карелия от </w:t>
      </w:r>
      <w:r w:rsidRPr="00514483">
        <w:rPr>
          <w:szCs w:val="28"/>
        </w:rPr>
        <w:t xml:space="preserve">14 марта 2012 года № 81-П </w:t>
      </w:r>
      <w:r w:rsidR="00643A1D">
        <w:rPr>
          <w:szCs w:val="28"/>
        </w:rPr>
        <w:t xml:space="preserve">                 «</w:t>
      </w:r>
      <w:r w:rsidRPr="00514483">
        <w:rPr>
          <w:szCs w:val="28"/>
        </w:rPr>
        <w:t>Об утверждении Положения о Комиссии по развитию информационного общества и формированию электронного правительства</w:t>
      </w:r>
      <w:r>
        <w:rPr>
          <w:szCs w:val="28"/>
        </w:rPr>
        <w:t xml:space="preserve">, </w:t>
      </w:r>
      <w:r w:rsidRPr="00F02954">
        <w:rPr>
          <w:szCs w:val="28"/>
        </w:rPr>
        <w:t xml:space="preserve">по повышению качества и доступности предоставления государственных и </w:t>
      </w:r>
      <w:proofErr w:type="spellStart"/>
      <w:r w:rsidRPr="00F02954">
        <w:rPr>
          <w:szCs w:val="28"/>
        </w:rPr>
        <w:t>муници</w:t>
      </w:r>
      <w:r w:rsidR="00643A1D">
        <w:rPr>
          <w:szCs w:val="28"/>
        </w:rPr>
        <w:t>-</w:t>
      </w:r>
      <w:r w:rsidRPr="00F02954">
        <w:rPr>
          <w:szCs w:val="28"/>
        </w:rPr>
        <w:t>пальных</w:t>
      </w:r>
      <w:proofErr w:type="spellEnd"/>
      <w:r w:rsidRPr="00F02954">
        <w:rPr>
          <w:szCs w:val="28"/>
        </w:rPr>
        <w:t xml:space="preserve"> услуг</w:t>
      </w:r>
      <w:proofErr w:type="gramEnd"/>
      <w:r w:rsidRPr="00514483">
        <w:rPr>
          <w:szCs w:val="28"/>
        </w:rPr>
        <w:t xml:space="preserve"> в Республике Карелия</w:t>
      </w:r>
      <w:r w:rsidR="00643A1D">
        <w:rPr>
          <w:szCs w:val="28"/>
        </w:rPr>
        <w:t>»</w:t>
      </w:r>
      <w:r w:rsidRPr="00514483">
        <w:rPr>
          <w:szCs w:val="28"/>
        </w:rPr>
        <w:t xml:space="preserve"> (Собрание законодательства Республики Карелия, 2012, № 3, ст. 453</w:t>
      </w:r>
      <w:r>
        <w:rPr>
          <w:szCs w:val="28"/>
        </w:rPr>
        <w:t>; Карелия, 2013, 31 января</w:t>
      </w:r>
      <w:r w:rsidRPr="00514483">
        <w:rPr>
          <w:szCs w:val="28"/>
        </w:rPr>
        <w:t>)</w:t>
      </w:r>
      <w:r w:rsidR="00643A1D">
        <w:rPr>
          <w:szCs w:val="28"/>
        </w:rPr>
        <w:t>,</w:t>
      </w:r>
      <w:r w:rsidRPr="00514483">
        <w:rPr>
          <w:szCs w:val="28"/>
        </w:rPr>
        <w:t xml:space="preserve"> с изменениями, внесенными постановлением Правительства Республики Карелия </w:t>
      </w:r>
      <w:r>
        <w:rPr>
          <w:szCs w:val="28"/>
        </w:rPr>
        <w:t xml:space="preserve">от 28 ноября </w:t>
      </w:r>
      <w:r w:rsidRPr="00514483">
        <w:rPr>
          <w:szCs w:val="28"/>
        </w:rPr>
        <w:t>2012 года № 356-П, следующие изменения:</w:t>
      </w:r>
    </w:p>
    <w:p w:rsidR="00C85F83" w:rsidRDefault="00C85F83" w:rsidP="00C85F83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F02954">
        <w:rPr>
          <w:szCs w:val="28"/>
        </w:rPr>
        <w:t>пункт 1</w:t>
      </w:r>
      <w:r>
        <w:rPr>
          <w:szCs w:val="28"/>
        </w:rPr>
        <w:t xml:space="preserve"> изложить в следующей редакции:</w:t>
      </w:r>
      <w:r w:rsidRPr="00B62F63">
        <w:rPr>
          <w:szCs w:val="28"/>
        </w:rPr>
        <w:t xml:space="preserve"> </w:t>
      </w:r>
    </w:p>
    <w:p w:rsidR="00C85F83" w:rsidRDefault="00C85F83" w:rsidP="00C85F83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643A1D">
        <w:rPr>
          <w:szCs w:val="28"/>
        </w:rPr>
        <w:t xml:space="preserve">1. </w:t>
      </w:r>
      <w:r w:rsidRPr="00B62F63">
        <w:rPr>
          <w:szCs w:val="28"/>
        </w:rPr>
        <w:t xml:space="preserve">Комиссия по развитию информационного общества и формированию электронного правительства, по повышению качества и доступности предоставления государственных и муниципальных услуг </w:t>
      </w:r>
      <w:proofErr w:type="gramStart"/>
      <w:r w:rsidRPr="00B62F63">
        <w:rPr>
          <w:szCs w:val="28"/>
        </w:rPr>
        <w:t>в</w:t>
      </w:r>
      <w:proofErr w:type="gramEnd"/>
      <w:r w:rsidRPr="00B62F63">
        <w:rPr>
          <w:szCs w:val="28"/>
        </w:rPr>
        <w:t xml:space="preserve"> </w:t>
      </w:r>
      <w:proofErr w:type="gramStart"/>
      <w:r w:rsidRPr="00B62F63">
        <w:rPr>
          <w:szCs w:val="28"/>
        </w:rPr>
        <w:t xml:space="preserve">Республике Карелия (далее </w:t>
      </w:r>
      <w:r w:rsidR="00643A1D">
        <w:rPr>
          <w:szCs w:val="28"/>
        </w:rPr>
        <w:t>–</w:t>
      </w:r>
      <w:r w:rsidRPr="00B62F63">
        <w:rPr>
          <w:szCs w:val="28"/>
        </w:rPr>
        <w:t xml:space="preserve"> Комиссия) является координационным органом, образуемым Правительством Республики Карелия для обеспечения согласованных действий заинтересованных органов исполнительной власти Республики Карелия, </w:t>
      </w:r>
      <w:r w:rsidR="00643A1D">
        <w:rPr>
          <w:szCs w:val="28"/>
        </w:rPr>
        <w:t xml:space="preserve">с </w:t>
      </w:r>
      <w:r w:rsidRPr="00F02954">
        <w:rPr>
          <w:szCs w:val="28"/>
        </w:rPr>
        <w:t>территориальны</w:t>
      </w:r>
      <w:r w:rsidR="00643A1D">
        <w:rPr>
          <w:szCs w:val="28"/>
        </w:rPr>
        <w:t>ми</w:t>
      </w:r>
      <w:r w:rsidRPr="00F02954">
        <w:rPr>
          <w:szCs w:val="28"/>
        </w:rPr>
        <w:t xml:space="preserve"> орган</w:t>
      </w:r>
      <w:r w:rsidR="00643A1D">
        <w:rPr>
          <w:szCs w:val="28"/>
        </w:rPr>
        <w:t>ами</w:t>
      </w:r>
      <w:r w:rsidRPr="00F02954">
        <w:rPr>
          <w:szCs w:val="28"/>
        </w:rPr>
        <w:t xml:space="preserve"> федеральных органов исполнительной власти </w:t>
      </w:r>
      <w:r w:rsidR="00643A1D">
        <w:rPr>
          <w:szCs w:val="28"/>
        </w:rPr>
        <w:t>в</w:t>
      </w:r>
      <w:r w:rsidRPr="00F02954">
        <w:rPr>
          <w:szCs w:val="28"/>
        </w:rPr>
        <w:t xml:space="preserve"> Республике Карелия, орган</w:t>
      </w:r>
      <w:r w:rsidR="00643A1D">
        <w:rPr>
          <w:szCs w:val="28"/>
        </w:rPr>
        <w:t>ами</w:t>
      </w:r>
      <w:r w:rsidRPr="00F02954">
        <w:rPr>
          <w:szCs w:val="28"/>
        </w:rPr>
        <w:t xml:space="preserve"> местного самоуправления в Республике Карелия и ины</w:t>
      </w:r>
      <w:r w:rsidR="00643A1D">
        <w:rPr>
          <w:szCs w:val="28"/>
        </w:rPr>
        <w:t>ми</w:t>
      </w:r>
      <w:r w:rsidRPr="00F02954">
        <w:rPr>
          <w:szCs w:val="28"/>
        </w:rPr>
        <w:t xml:space="preserve"> организаци</w:t>
      </w:r>
      <w:r w:rsidR="00643A1D">
        <w:rPr>
          <w:szCs w:val="28"/>
        </w:rPr>
        <w:t>ями</w:t>
      </w:r>
      <w:r>
        <w:rPr>
          <w:szCs w:val="28"/>
        </w:rPr>
        <w:t xml:space="preserve"> </w:t>
      </w:r>
      <w:r w:rsidRPr="00B62F63">
        <w:rPr>
          <w:szCs w:val="28"/>
        </w:rPr>
        <w:t>в целях организации работ</w:t>
      </w:r>
      <w:r w:rsidR="00643A1D">
        <w:rPr>
          <w:szCs w:val="28"/>
        </w:rPr>
        <w:t>ы</w:t>
      </w:r>
      <w:r w:rsidRPr="00B62F63">
        <w:rPr>
          <w:szCs w:val="28"/>
        </w:rPr>
        <w:t xml:space="preserve"> по подготовке, реализации и контролю исполнения Плана мероприятий по развитию </w:t>
      </w:r>
      <w:r w:rsidRPr="00B62F63">
        <w:rPr>
          <w:szCs w:val="28"/>
        </w:rPr>
        <w:lastRenderedPageBreak/>
        <w:t>информационного общества и формированию электронного правительства</w:t>
      </w:r>
      <w:proofErr w:type="gramEnd"/>
      <w:r w:rsidRPr="00B62F63">
        <w:rPr>
          <w:szCs w:val="28"/>
        </w:rPr>
        <w:t xml:space="preserve"> </w:t>
      </w:r>
      <w:proofErr w:type="gramStart"/>
      <w:r w:rsidRPr="00B62F63">
        <w:rPr>
          <w:szCs w:val="28"/>
        </w:rPr>
        <w:t>в Республике Карелия на 2010-201</w:t>
      </w:r>
      <w:r w:rsidR="00643A1D">
        <w:rPr>
          <w:szCs w:val="28"/>
        </w:rPr>
        <w:t>3</w:t>
      </w:r>
      <w:r w:rsidRPr="00B62F63">
        <w:rPr>
          <w:szCs w:val="28"/>
        </w:rPr>
        <w:t xml:space="preserve"> годы (далее </w:t>
      </w:r>
      <w:r w:rsidR="00643A1D">
        <w:rPr>
          <w:szCs w:val="28"/>
        </w:rPr>
        <w:t>–</w:t>
      </w:r>
      <w:r w:rsidRPr="00B62F63">
        <w:rPr>
          <w:szCs w:val="28"/>
        </w:rPr>
        <w:t xml:space="preserve"> Региональный план), утвержденного распоряжением Правительства Республики Карелия от 27 ноября 2010 года </w:t>
      </w:r>
      <w:r w:rsidR="00643A1D">
        <w:rPr>
          <w:szCs w:val="28"/>
        </w:rPr>
        <w:t>№</w:t>
      </w:r>
      <w:r w:rsidRPr="00B62F63">
        <w:rPr>
          <w:szCs w:val="28"/>
        </w:rPr>
        <w:t xml:space="preserve"> 547р-П</w:t>
      </w:r>
      <w:r>
        <w:rPr>
          <w:szCs w:val="28"/>
        </w:rPr>
        <w:t xml:space="preserve">, а также реализации мероприятий, направленных на </w:t>
      </w:r>
      <w:r w:rsidRPr="00F02954">
        <w:rPr>
          <w:szCs w:val="28"/>
        </w:rPr>
        <w:t>повышени</w:t>
      </w:r>
      <w:r>
        <w:rPr>
          <w:szCs w:val="28"/>
        </w:rPr>
        <w:t>е</w:t>
      </w:r>
      <w:r w:rsidRPr="00F02954">
        <w:rPr>
          <w:szCs w:val="28"/>
        </w:rPr>
        <w:t xml:space="preserve"> качества и доступности предоставления государственных и муниципальных услуг в  Республике Карелия</w:t>
      </w:r>
      <w:r>
        <w:rPr>
          <w:szCs w:val="28"/>
        </w:rPr>
        <w:t>, в том числе мероприятий по организации предоставления государственных и муниципальных услуг по принципу «одного окна»</w:t>
      </w:r>
      <w:r w:rsidR="00643A1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C85F83" w:rsidRDefault="00C85F83" w:rsidP="00C85F83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2) пункт 3 дополнить абзац</w:t>
      </w:r>
      <w:r w:rsidR="00643A1D">
        <w:rPr>
          <w:szCs w:val="28"/>
        </w:rPr>
        <w:t>е</w:t>
      </w:r>
      <w:r>
        <w:rPr>
          <w:szCs w:val="28"/>
        </w:rPr>
        <w:t>м следующего содержания:</w:t>
      </w:r>
    </w:p>
    <w:p w:rsidR="00C85F83" w:rsidRPr="00F02954" w:rsidRDefault="00643A1D" w:rsidP="00C85F83">
      <w:pPr>
        <w:pStyle w:val="ac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C85F83" w:rsidRPr="0076115A">
        <w:rPr>
          <w:szCs w:val="28"/>
        </w:rPr>
        <w:t xml:space="preserve">рассмотрение </w:t>
      </w:r>
      <w:r>
        <w:rPr>
          <w:szCs w:val="28"/>
        </w:rPr>
        <w:t>результатов</w:t>
      </w:r>
      <w:r w:rsidR="00C85F83" w:rsidRPr="0076115A">
        <w:rPr>
          <w:szCs w:val="28"/>
        </w:rPr>
        <w:t xml:space="preserve"> реализации региональной программы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Республике Карелия на 2012-2013 годы</w:t>
      </w:r>
      <w:r w:rsidR="00D367E7">
        <w:rPr>
          <w:szCs w:val="28"/>
        </w:rPr>
        <w:t>»</w:t>
      </w:r>
      <w:r>
        <w:rPr>
          <w:szCs w:val="28"/>
        </w:rPr>
        <w:t>, утвержденной постановлением Правительства Республики Карелия от 9 октября 2012 года № 307-П, в том числе результатов</w:t>
      </w:r>
      <w:r w:rsidRPr="0076115A">
        <w:rPr>
          <w:szCs w:val="28"/>
        </w:rPr>
        <w:t xml:space="preserve"> мониторинга качества и доступности предоставления государственных и муниципальных услуг на</w:t>
      </w:r>
      <w:proofErr w:type="gramEnd"/>
      <w:r w:rsidRPr="0076115A">
        <w:rPr>
          <w:szCs w:val="28"/>
        </w:rPr>
        <w:t xml:space="preserve"> территории Республики Карелия</w:t>
      </w:r>
      <w:proofErr w:type="gramStart"/>
      <w:r w:rsidR="00C85F83">
        <w:rPr>
          <w:szCs w:val="28"/>
        </w:rPr>
        <w:t>.»;</w:t>
      </w:r>
      <w:proofErr w:type="gramEnd"/>
    </w:p>
    <w:p w:rsidR="00C85F83" w:rsidRDefault="00C85F83" w:rsidP="00C85F83">
      <w:pPr>
        <w:ind w:firstLine="709"/>
        <w:jc w:val="both"/>
        <w:rPr>
          <w:szCs w:val="28"/>
        </w:rPr>
      </w:pPr>
      <w:r>
        <w:rPr>
          <w:szCs w:val="28"/>
        </w:rPr>
        <w:t xml:space="preserve">3) пункт 4 </w:t>
      </w:r>
      <w:r w:rsidR="00A35CE6">
        <w:rPr>
          <w:szCs w:val="28"/>
        </w:rPr>
        <w:t xml:space="preserve">изложить в </w:t>
      </w:r>
      <w:r>
        <w:rPr>
          <w:szCs w:val="28"/>
        </w:rPr>
        <w:t>следующе</w:t>
      </w:r>
      <w:r w:rsidR="00A35CE6">
        <w:rPr>
          <w:szCs w:val="28"/>
        </w:rPr>
        <w:t>й редакции:</w:t>
      </w:r>
    </w:p>
    <w:p w:rsidR="00A35CE6" w:rsidRDefault="00A35CE6" w:rsidP="00C85F83">
      <w:pPr>
        <w:ind w:firstLine="709"/>
        <w:jc w:val="both"/>
        <w:rPr>
          <w:szCs w:val="28"/>
        </w:rPr>
      </w:pPr>
      <w:r>
        <w:rPr>
          <w:szCs w:val="28"/>
        </w:rPr>
        <w:t>«4. Комиссия имеет право:</w:t>
      </w:r>
    </w:p>
    <w:p w:rsidR="00A35CE6" w:rsidRDefault="00A35CE6" w:rsidP="00A35CE6">
      <w:pPr>
        <w:ind w:firstLine="709"/>
        <w:jc w:val="both"/>
        <w:rPr>
          <w:bCs/>
          <w:szCs w:val="28"/>
        </w:rPr>
      </w:pPr>
      <w:r w:rsidRPr="0076115A">
        <w:rPr>
          <w:bCs/>
          <w:szCs w:val="28"/>
        </w:rPr>
        <w:t xml:space="preserve">организовывать общественные слушания по </w:t>
      </w:r>
      <w:r>
        <w:rPr>
          <w:bCs/>
          <w:szCs w:val="28"/>
        </w:rPr>
        <w:t>вопросам</w:t>
      </w:r>
      <w:r w:rsidRPr="0076115A">
        <w:rPr>
          <w:bCs/>
          <w:szCs w:val="28"/>
        </w:rPr>
        <w:t>, связанным с повышением качества и доступности государственных услуг, предоставляемых на территории Республики Карелия</w:t>
      </w:r>
      <w:r>
        <w:rPr>
          <w:bCs/>
          <w:szCs w:val="28"/>
        </w:rPr>
        <w:t>;</w:t>
      </w:r>
    </w:p>
    <w:p w:rsidR="00C85F83" w:rsidRDefault="00C85F83" w:rsidP="00C85F83">
      <w:pPr>
        <w:ind w:firstLine="709"/>
        <w:jc w:val="both"/>
        <w:rPr>
          <w:szCs w:val="28"/>
        </w:rPr>
      </w:pPr>
      <w:r w:rsidRPr="003D23CC">
        <w:rPr>
          <w:szCs w:val="28"/>
        </w:rPr>
        <w:t>за</w:t>
      </w:r>
      <w:r w:rsidR="00A35CE6">
        <w:rPr>
          <w:szCs w:val="28"/>
        </w:rPr>
        <w:t>прашивать</w:t>
      </w:r>
      <w:r w:rsidRPr="003D23CC">
        <w:rPr>
          <w:szCs w:val="28"/>
        </w:rPr>
        <w:t xml:space="preserve"> </w:t>
      </w:r>
      <w:r w:rsidR="00A35CE6">
        <w:rPr>
          <w:szCs w:val="28"/>
        </w:rPr>
        <w:t>в установленном порядке от</w:t>
      </w:r>
      <w:r w:rsidRPr="003D23CC">
        <w:rPr>
          <w:szCs w:val="28"/>
        </w:rPr>
        <w:t xml:space="preserve"> органов исполнительной власти Республики Карелия, территориальных органов федеральных органов исполнительной власти </w:t>
      </w:r>
      <w:r w:rsidR="00D367E7">
        <w:rPr>
          <w:szCs w:val="28"/>
        </w:rPr>
        <w:t>в</w:t>
      </w:r>
      <w:r w:rsidRPr="003D23CC">
        <w:rPr>
          <w:szCs w:val="28"/>
        </w:rPr>
        <w:t xml:space="preserve"> Республике Карелия, органов местного самоуправления </w:t>
      </w:r>
      <w:r w:rsidR="00A35CE6">
        <w:rPr>
          <w:szCs w:val="28"/>
        </w:rPr>
        <w:t xml:space="preserve">муниципальных образований </w:t>
      </w:r>
      <w:r w:rsidRPr="003D23CC">
        <w:rPr>
          <w:szCs w:val="28"/>
        </w:rPr>
        <w:t>в Республике Карелия</w:t>
      </w:r>
      <w:r w:rsidR="00A35CE6">
        <w:rPr>
          <w:szCs w:val="28"/>
        </w:rPr>
        <w:t>,</w:t>
      </w:r>
      <w:r w:rsidRPr="003D23CC">
        <w:rPr>
          <w:szCs w:val="28"/>
        </w:rPr>
        <w:t xml:space="preserve"> иных организаций</w:t>
      </w:r>
      <w:r w:rsidR="00A35CE6">
        <w:rPr>
          <w:szCs w:val="28"/>
        </w:rPr>
        <w:t xml:space="preserve"> </w:t>
      </w:r>
      <w:r w:rsidR="00A35CE6" w:rsidRPr="003D23CC">
        <w:rPr>
          <w:szCs w:val="28"/>
        </w:rPr>
        <w:t>информацию</w:t>
      </w:r>
      <w:r w:rsidRPr="003D23CC">
        <w:rPr>
          <w:szCs w:val="28"/>
        </w:rPr>
        <w:t xml:space="preserve">, </w:t>
      </w:r>
      <w:r w:rsidR="00A35CE6">
        <w:rPr>
          <w:szCs w:val="28"/>
        </w:rPr>
        <w:t>необходимую для осуществления деятельности</w:t>
      </w:r>
      <w:r>
        <w:rPr>
          <w:szCs w:val="28"/>
        </w:rPr>
        <w:t xml:space="preserve"> Комиссии</w:t>
      </w:r>
      <w:r w:rsidRPr="003D23CC">
        <w:rPr>
          <w:szCs w:val="28"/>
        </w:rPr>
        <w:t>;</w:t>
      </w:r>
    </w:p>
    <w:p w:rsidR="00A35CE6" w:rsidRDefault="00A35CE6" w:rsidP="00C85F83">
      <w:pPr>
        <w:ind w:firstLine="709"/>
        <w:jc w:val="both"/>
        <w:rPr>
          <w:szCs w:val="28"/>
        </w:rPr>
      </w:pPr>
      <w:r>
        <w:rPr>
          <w:szCs w:val="28"/>
        </w:rPr>
        <w:t>приглашать для участия в работе Комиссии и заслушивать представителей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Карелия, иных организаций;</w:t>
      </w:r>
    </w:p>
    <w:p w:rsidR="00A35CE6" w:rsidRDefault="00A35CE6" w:rsidP="00C85F83">
      <w:pPr>
        <w:ind w:firstLine="709"/>
        <w:jc w:val="both"/>
        <w:rPr>
          <w:szCs w:val="28"/>
        </w:rPr>
      </w:pPr>
      <w:r>
        <w:rPr>
          <w:szCs w:val="28"/>
        </w:rPr>
        <w:t>привлекать для консультаций, изучения, подготовки и рассмотрения вопросов, входящих в компетенцию Комиссии, специалистов научных организаций, независимых экспертов;</w:t>
      </w:r>
    </w:p>
    <w:p w:rsidR="00A35CE6" w:rsidRDefault="00A35CE6" w:rsidP="00C85F83">
      <w:pPr>
        <w:ind w:firstLine="709"/>
        <w:jc w:val="both"/>
        <w:rPr>
          <w:szCs w:val="28"/>
        </w:rPr>
      </w:pPr>
      <w:r>
        <w:rPr>
          <w:szCs w:val="28"/>
        </w:rPr>
        <w:t>вносить в установленном порядке предложения в Правительство Республики Карелия, иные органы исполнительной власти Республики Карелия, территориальные органы федеральных органов исполнительной власти в Республике Карелия, органы местного самоуправления муниципальных образований в Республике Карелия по вопросам, относящимся к компетенции Комиссии;</w:t>
      </w:r>
    </w:p>
    <w:p w:rsidR="00271572" w:rsidRDefault="00271572" w:rsidP="00C85F8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создавать рабочие группы для рассмотрения отдельных вопросов, относящихся к компетенции Комиссии;</w:t>
      </w:r>
    </w:p>
    <w:p w:rsidR="00271572" w:rsidRDefault="00271572" w:rsidP="00C85F83">
      <w:pPr>
        <w:ind w:firstLine="709"/>
        <w:jc w:val="both"/>
        <w:rPr>
          <w:szCs w:val="28"/>
        </w:rPr>
      </w:pPr>
      <w:r>
        <w:rPr>
          <w:szCs w:val="28"/>
        </w:rPr>
        <w:t>направлять материалы о своей работе в средства массовой информации Республики Карелия</w:t>
      </w:r>
      <w:proofErr w:type="gramStart"/>
      <w:r>
        <w:rPr>
          <w:szCs w:val="28"/>
        </w:rPr>
        <w:t>.».</w:t>
      </w:r>
      <w:proofErr w:type="gramEnd"/>
    </w:p>
    <w:p w:rsidR="00A35CE6" w:rsidRDefault="00271572" w:rsidP="00C85F83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35CE6">
        <w:rPr>
          <w:szCs w:val="28"/>
        </w:rPr>
        <w:t xml:space="preserve">   </w:t>
      </w:r>
    </w:p>
    <w:p w:rsidR="00A92C29" w:rsidRDefault="00A92C29" w:rsidP="00A92C29">
      <w:pPr>
        <w:ind w:left="-142" w:firstLine="568"/>
        <w:jc w:val="both"/>
      </w:pPr>
    </w:p>
    <w:p w:rsidR="00271572" w:rsidRDefault="00271572" w:rsidP="00A92C29">
      <w:pPr>
        <w:ind w:left="-142" w:firstLine="568"/>
        <w:jc w:val="both"/>
      </w:pPr>
    </w:p>
    <w:p w:rsidR="00711B9E" w:rsidRPr="00A92C29" w:rsidRDefault="00711B9E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643A1D">
      <w:headerReference w:type="default" r:id="rId8"/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CE6" w:rsidRDefault="00A35CE6" w:rsidP="00CE0D98">
      <w:r>
        <w:separator/>
      </w:r>
    </w:p>
  </w:endnote>
  <w:endnote w:type="continuationSeparator" w:id="0">
    <w:p w:rsidR="00A35CE6" w:rsidRDefault="00A35CE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CE6" w:rsidRDefault="00A35CE6" w:rsidP="00CE0D98">
      <w:r>
        <w:separator/>
      </w:r>
    </w:p>
  </w:footnote>
  <w:footnote w:type="continuationSeparator" w:id="0">
    <w:p w:rsidR="00A35CE6" w:rsidRDefault="00A35CE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9360"/>
      <w:docPartObj>
        <w:docPartGallery w:val="Page Numbers (Top of Page)"/>
        <w:docPartUnique/>
      </w:docPartObj>
    </w:sdtPr>
    <w:sdtContent>
      <w:p w:rsidR="00711B9E" w:rsidRDefault="00BA358F">
        <w:pPr>
          <w:pStyle w:val="a7"/>
          <w:jc w:val="center"/>
        </w:pPr>
        <w:fldSimple w:instr=" PAGE   \* MERGEFORMAT ">
          <w:r w:rsidR="00CE4DFA">
            <w:rPr>
              <w:noProof/>
            </w:rPr>
            <w:t>3</w:t>
          </w:r>
        </w:fldSimple>
      </w:p>
    </w:sdtContent>
  </w:sdt>
  <w:p w:rsidR="00711B9E" w:rsidRDefault="00711B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E6" w:rsidRDefault="00A35CE6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6265B"/>
    <w:rsid w:val="00195D34"/>
    <w:rsid w:val="001F4355"/>
    <w:rsid w:val="00265050"/>
    <w:rsid w:val="00271572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43A1D"/>
    <w:rsid w:val="00653398"/>
    <w:rsid w:val="006E64E6"/>
    <w:rsid w:val="007072B5"/>
    <w:rsid w:val="00711B9E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5CE6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358F"/>
    <w:rsid w:val="00BA52E2"/>
    <w:rsid w:val="00BB2941"/>
    <w:rsid w:val="00BD2EB2"/>
    <w:rsid w:val="00C0029F"/>
    <w:rsid w:val="00C24172"/>
    <w:rsid w:val="00C26937"/>
    <w:rsid w:val="00C311EB"/>
    <w:rsid w:val="00C4514F"/>
    <w:rsid w:val="00C85F83"/>
    <w:rsid w:val="00C92BA5"/>
    <w:rsid w:val="00C97F75"/>
    <w:rsid w:val="00CB3FDE"/>
    <w:rsid w:val="00CC1D45"/>
    <w:rsid w:val="00CE0D98"/>
    <w:rsid w:val="00CE4DFA"/>
    <w:rsid w:val="00CF001D"/>
    <w:rsid w:val="00CF5812"/>
    <w:rsid w:val="00D367E7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711B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11B9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532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7</cp:revision>
  <cp:lastPrinted>2013-04-15T11:48:00Z</cp:lastPrinted>
  <dcterms:created xsi:type="dcterms:W3CDTF">2013-04-08T05:16:00Z</dcterms:created>
  <dcterms:modified xsi:type="dcterms:W3CDTF">2013-04-16T07:34:00Z</dcterms:modified>
</cp:coreProperties>
</file>