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697F" w:rsidRPr="00E1697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7D1FED" w:rsidRDefault="007D1FED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90706">
      <w:pPr>
        <w:spacing w:before="240"/>
        <w:ind w:left="-142"/>
        <w:jc w:val="center"/>
      </w:pPr>
      <w:r>
        <w:t xml:space="preserve">от </w:t>
      </w:r>
      <w:r w:rsidR="00390706">
        <w:t>18 июня 2013 года № 1</w:t>
      </w:r>
      <w:r w:rsidR="00AD542C">
        <w:t>8</w:t>
      </w:r>
      <w:r w:rsidR="00390706">
        <w:t>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F55D10" w:rsidRDefault="009658DC" w:rsidP="009658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58D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</w:t>
      </w:r>
    </w:p>
    <w:p w:rsidR="009658DC" w:rsidRPr="009658DC" w:rsidRDefault="009658DC" w:rsidP="009658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58DC">
        <w:rPr>
          <w:rFonts w:ascii="Times New Roman" w:hAnsi="Times New Roman" w:cs="Times New Roman"/>
          <w:sz w:val="28"/>
          <w:szCs w:val="28"/>
        </w:rPr>
        <w:t xml:space="preserve">Республики Карелия от 30 декабря 2011 года </w:t>
      </w:r>
      <w:r w:rsidR="00F55D10">
        <w:rPr>
          <w:rFonts w:ascii="Times New Roman" w:hAnsi="Times New Roman" w:cs="Times New Roman"/>
          <w:sz w:val="28"/>
          <w:szCs w:val="28"/>
        </w:rPr>
        <w:t>№</w:t>
      </w:r>
      <w:r w:rsidRPr="009658DC">
        <w:rPr>
          <w:rFonts w:ascii="Times New Roman" w:hAnsi="Times New Roman" w:cs="Times New Roman"/>
          <w:sz w:val="28"/>
          <w:szCs w:val="28"/>
        </w:rPr>
        <w:t xml:space="preserve"> 388-П</w:t>
      </w:r>
    </w:p>
    <w:p w:rsidR="009658DC" w:rsidRPr="009658DC" w:rsidRDefault="009658DC" w:rsidP="009658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658DC" w:rsidRPr="009658DC" w:rsidRDefault="009658DC" w:rsidP="009658DC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58DC">
        <w:rPr>
          <w:rFonts w:ascii="Times New Roman" w:hAnsi="Times New Roman" w:cs="Times New Roman"/>
          <w:b w:val="0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F55D1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F55D10">
        <w:rPr>
          <w:rFonts w:ascii="Times New Roman" w:hAnsi="Times New Roman" w:cs="Times New Roman"/>
          <w:sz w:val="28"/>
          <w:szCs w:val="28"/>
        </w:rPr>
        <w:t xml:space="preserve"> </w:t>
      </w:r>
      <w:r w:rsidRPr="00F55D10">
        <w:rPr>
          <w:rFonts w:ascii="Times New Roman" w:hAnsi="Times New Roman" w:cs="Times New Roman"/>
          <w:sz w:val="28"/>
          <w:szCs w:val="28"/>
        </w:rPr>
        <w:t>о</w:t>
      </w:r>
      <w:r w:rsidR="00F55D10">
        <w:rPr>
          <w:rFonts w:ascii="Times New Roman" w:hAnsi="Times New Roman" w:cs="Times New Roman"/>
          <w:sz w:val="28"/>
          <w:szCs w:val="28"/>
        </w:rPr>
        <w:t xml:space="preserve"> </w:t>
      </w:r>
      <w:r w:rsidRPr="00F55D10">
        <w:rPr>
          <w:rFonts w:ascii="Times New Roman" w:hAnsi="Times New Roman" w:cs="Times New Roman"/>
          <w:sz w:val="28"/>
          <w:szCs w:val="28"/>
        </w:rPr>
        <w:t>с</w:t>
      </w:r>
      <w:r w:rsidR="00F55D10">
        <w:rPr>
          <w:rFonts w:ascii="Times New Roman" w:hAnsi="Times New Roman" w:cs="Times New Roman"/>
          <w:sz w:val="28"/>
          <w:szCs w:val="28"/>
        </w:rPr>
        <w:t xml:space="preserve"> </w:t>
      </w:r>
      <w:r w:rsidRPr="00F55D10">
        <w:rPr>
          <w:rFonts w:ascii="Times New Roman" w:hAnsi="Times New Roman" w:cs="Times New Roman"/>
          <w:sz w:val="28"/>
          <w:szCs w:val="28"/>
        </w:rPr>
        <w:t>т</w:t>
      </w:r>
      <w:r w:rsidR="00F55D10">
        <w:rPr>
          <w:rFonts w:ascii="Times New Roman" w:hAnsi="Times New Roman" w:cs="Times New Roman"/>
          <w:sz w:val="28"/>
          <w:szCs w:val="28"/>
        </w:rPr>
        <w:t xml:space="preserve"> </w:t>
      </w:r>
      <w:r w:rsidRPr="00F55D10">
        <w:rPr>
          <w:rFonts w:ascii="Times New Roman" w:hAnsi="Times New Roman" w:cs="Times New Roman"/>
          <w:sz w:val="28"/>
          <w:szCs w:val="28"/>
        </w:rPr>
        <w:t>а</w:t>
      </w:r>
      <w:r w:rsidR="00F55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D1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55D10">
        <w:rPr>
          <w:rFonts w:ascii="Times New Roman" w:hAnsi="Times New Roman" w:cs="Times New Roman"/>
          <w:sz w:val="28"/>
          <w:szCs w:val="28"/>
        </w:rPr>
        <w:t xml:space="preserve"> </w:t>
      </w:r>
      <w:r w:rsidRPr="00F55D10">
        <w:rPr>
          <w:rFonts w:ascii="Times New Roman" w:hAnsi="Times New Roman" w:cs="Times New Roman"/>
          <w:sz w:val="28"/>
          <w:szCs w:val="28"/>
        </w:rPr>
        <w:t>о</w:t>
      </w:r>
      <w:r w:rsidR="00F55D10">
        <w:rPr>
          <w:rFonts w:ascii="Times New Roman" w:hAnsi="Times New Roman" w:cs="Times New Roman"/>
          <w:sz w:val="28"/>
          <w:szCs w:val="28"/>
        </w:rPr>
        <w:t xml:space="preserve"> </w:t>
      </w:r>
      <w:r w:rsidRPr="00F55D10">
        <w:rPr>
          <w:rFonts w:ascii="Times New Roman" w:hAnsi="Times New Roman" w:cs="Times New Roman"/>
          <w:sz w:val="28"/>
          <w:szCs w:val="28"/>
        </w:rPr>
        <w:t>в</w:t>
      </w:r>
      <w:r w:rsidR="00F55D10">
        <w:rPr>
          <w:rFonts w:ascii="Times New Roman" w:hAnsi="Times New Roman" w:cs="Times New Roman"/>
          <w:sz w:val="28"/>
          <w:szCs w:val="28"/>
        </w:rPr>
        <w:t xml:space="preserve"> </w:t>
      </w:r>
      <w:r w:rsidRPr="00F55D10">
        <w:rPr>
          <w:rFonts w:ascii="Times New Roman" w:hAnsi="Times New Roman" w:cs="Times New Roman"/>
          <w:sz w:val="28"/>
          <w:szCs w:val="28"/>
        </w:rPr>
        <w:t>л</w:t>
      </w:r>
      <w:r w:rsidR="00F55D10">
        <w:rPr>
          <w:rFonts w:ascii="Times New Roman" w:hAnsi="Times New Roman" w:cs="Times New Roman"/>
          <w:sz w:val="28"/>
          <w:szCs w:val="28"/>
        </w:rPr>
        <w:t xml:space="preserve"> </w:t>
      </w:r>
      <w:r w:rsidRPr="00F55D10">
        <w:rPr>
          <w:rFonts w:ascii="Times New Roman" w:hAnsi="Times New Roman" w:cs="Times New Roman"/>
          <w:sz w:val="28"/>
          <w:szCs w:val="28"/>
        </w:rPr>
        <w:t>я</w:t>
      </w:r>
      <w:r w:rsidR="00F55D10">
        <w:rPr>
          <w:rFonts w:ascii="Times New Roman" w:hAnsi="Times New Roman" w:cs="Times New Roman"/>
          <w:sz w:val="28"/>
          <w:szCs w:val="28"/>
        </w:rPr>
        <w:t xml:space="preserve"> </w:t>
      </w:r>
      <w:r w:rsidRPr="00F55D10">
        <w:rPr>
          <w:rFonts w:ascii="Times New Roman" w:hAnsi="Times New Roman" w:cs="Times New Roman"/>
          <w:sz w:val="28"/>
          <w:szCs w:val="28"/>
        </w:rPr>
        <w:t>е</w:t>
      </w:r>
      <w:r w:rsidR="00F55D10">
        <w:rPr>
          <w:rFonts w:ascii="Times New Roman" w:hAnsi="Times New Roman" w:cs="Times New Roman"/>
          <w:sz w:val="28"/>
          <w:szCs w:val="28"/>
        </w:rPr>
        <w:t xml:space="preserve"> </w:t>
      </w:r>
      <w:r w:rsidRPr="00F55D10">
        <w:rPr>
          <w:rFonts w:ascii="Times New Roman" w:hAnsi="Times New Roman" w:cs="Times New Roman"/>
          <w:sz w:val="28"/>
          <w:szCs w:val="28"/>
        </w:rPr>
        <w:t>т:</w:t>
      </w:r>
    </w:p>
    <w:p w:rsidR="009658DC" w:rsidRPr="009658DC" w:rsidRDefault="009658DC" w:rsidP="009658DC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9658DC">
        <w:rPr>
          <w:szCs w:val="28"/>
        </w:rPr>
        <w:t xml:space="preserve">Внести в </w:t>
      </w:r>
      <w:hyperlink r:id="rId8" w:history="1">
        <w:r w:rsidRPr="009658DC">
          <w:rPr>
            <w:szCs w:val="28"/>
          </w:rPr>
          <w:t>постановление</w:t>
        </w:r>
      </w:hyperlink>
      <w:r w:rsidRPr="009658DC">
        <w:rPr>
          <w:szCs w:val="28"/>
        </w:rPr>
        <w:t xml:space="preserve"> Правительства Республики Карелия от </w:t>
      </w:r>
      <w:r w:rsidR="00F55D10">
        <w:rPr>
          <w:szCs w:val="28"/>
        </w:rPr>
        <w:t xml:space="preserve">                   </w:t>
      </w:r>
      <w:r w:rsidRPr="009658DC">
        <w:rPr>
          <w:szCs w:val="28"/>
        </w:rPr>
        <w:t xml:space="preserve">30 декабря 2011 года </w:t>
      </w:r>
      <w:r w:rsidR="00F55D10">
        <w:rPr>
          <w:szCs w:val="28"/>
        </w:rPr>
        <w:t>№</w:t>
      </w:r>
      <w:r w:rsidRPr="009658DC">
        <w:rPr>
          <w:szCs w:val="28"/>
        </w:rPr>
        <w:t xml:space="preserve"> 388-П «Об утверждении Условий предоставления и расходования субсидий местным бюджетам из бюджета Республики Карелия, Критериев отбора муниципальных образований для предоставления субсидий местным бюджетам из бюджета Республики Карелия и Методик распределения субсидий местным бюджетам из бюджета Республики Карелия между муниципальными образованиями» (Собрание законодательства Республики Карелия, 2011, </w:t>
      </w:r>
      <w:r w:rsidR="00F55D10">
        <w:rPr>
          <w:szCs w:val="28"/>
        </w:rPr>
        <w:t>№</w:t>
      </w:r>
      <w:r w:rsidRPr="009658DC">
        <w:rPr>
          <w:szCs w:val="28"/>
        </w:rPr>
        <w:t xml:space="preserve"> 12, ст. 2092;</w:t>
      </w:r>
      <w:proofErr w:type="gramEnd"/>
      <w:r w:rsidRPr="009658DC">
        <w:rPr>
          <w:szCs w:val="28"/>
        </w:rPr>
        <w:t xml:space="preserve"> </w:t>
      </w:r>
      <w:proofErr w:type="gramStart"/>
      <w:r w:rsidRPr="009658DC">
        <w:rPr>
          <w:szCs w:val="28"/>
        </w:rPr>
        <w:t xml:space="preserve">2012, </w:t>
      </w:r>
      <w:r w:rsidR="00F55D10">
        <w:rPr>
          <w:szCs w:val="28"/>
        </w:rPr>
        <w:t>№</w:t>
      </w:r>
      <w:r w:rsidRPr="009658DC">
        <w:rPr>
          <w:szCs w:val="28"/>
        </w:rPr>
        <w:t xml:space="preserve"> 3, ст. 472; </w:t>
      </w:r>
      <w:r w:rsidR="00F55D10">
        <w:rPr>
          <w:szCs w:val="28"/>
        </w:rPr>
        <w:t>№</w:t>
      </w:r>
      <w:r w:rsidRPr="009658DC">
        <w:rPr>
          <w:szCs w:val="28"/>
        </w:rPr>
        <w:t xml:space="preserve"> 4, ст. 668; </w:t>
      </w:r>
      <w:r w:rsidR="00F55D10">
        <w:rPr>
          <w:szCs w:val="28"/>
        </w:rPr>
        <w:t>№</w:t>
      </w:r>
      <w:r w:rsidRPr="009658DC">
        <w:rPr>
          <w:szCs w:val="28"/>
        </w:rPr>
        <w:t xml:space="preserve"> 6, ст. 1144, 1162; </w:t>
      </w:r>
      <w:r w:rsidR="00F55D10">
        <w:rPr>
          <w:szCs w:val="28"/>
        </w:rPr>
        <w:t>№</w:t>
      </w:r>
      <w:r w:rsidRPr="009658DC">
        <w:rPr>
          <w:szCs w:val="28"/>
        </w:rPr>
        <w:t xml:space="preserve"> 7, ст. 1345, 1353; </w:t>
      </w:r>
      <w:r w:rsidR="00F55D10">
        <w:rPr>
          <w:szCs w:val="28"/>
        </w:rPr>
        <w:t xml:space="preserve">№ </w:t>
      </w:r>
      <w:r w:rsidRPr="009658DC">
        <w:rPr>
          <w:szCs w:val="28"/>
        </w:rPr>
        <w:t xml:space="preserve">8, ст. 1444; </w:t>
      </w:r>
      <w:r w:rsidR="00F55D10">
        <w:rPr>
          <w:szCs w:val="28"/>
        </w:rPr>
        <w:t>№</w:t>
      </w:r>
      <w:r w:rsidRPr="009658DC">
        <w:rPr>
          <w:szCs w:val="28"/>
        </w:rPr>
        <w:t xml:space="preserve"> 9, ст. 1631; № 10, ст. 1826; № 11, ст. 2035; </w:t>
      </w:r>
      <w:r w:rsidR="00F55D10">
        <w:rPr>
          <w:szCs w:val="28"/>
        </w:rPr>
        <w:t xml:space="preserve">№ 12, ст. 2211, 2237, 2240, 2269, 2270; </w:t>
      </w:r>
      <w:r w:rsidRPr="009658DC">
        <w:rPr>
          <w:szCs w:val="28"/>
        </w:rPr>
        <w:t xml:space="preserve">Карелия, </w:t>
      </w:r>
      <w:r w:rsidR="00F55D10">
        <w:rPr>
          <w:szCs w:val="28"/>
        </w:rPr>
        <w:t xml:space="preserve"> </w:t>
      </w:r>
      <w:r w:rsidRPr="009658DC">
        <w:rPr>
          <w:szCs w:val="28"/>
        </w:rPr>
        <w:t>2013, 26 февраля</w:t>
      </w:r>
      <w:r w:rsidR="00F55D10">
        <w:rPr>
          <w:szCs w:val="28"/>
        </w:rPr>
        <w:t>,</w:t>
      </w:r>
      <w:r w:rsidRPr="009658DC">
        <w:rPr>
          <w:szCs w:val="28"/>
        </w:rPr>
        <w:t xml:space="preserve"> 18 апреля, 9 мая) следующие изменения:</w:t>
      </w:r>
      <w:proofErr w:type="gramEnd"/>
    </w:p>
    <w:p w:rsidR="009658DC" w:rsidRPr="009658DC" w:rsidRDefault="009658DC" w:rsidP="009658DC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58DC">
        <w:rPr>
          <w:rFonts w:ascii="Times New Roman" w:hAnsi="Times New Roman" w:cs="Times New Roman"/>
          <w:b w:val="0"/>
          <w:sz w:val="28"/>
          <w:szCs w:val="28"/>
        </w:rPr>
        <w:t xml:space="preserve">1) в пункте 9 Целевых показателей результативности предоставления и эффективности использования </w:t>
      </w:r>
      <w:proofErr w:type="gramStart"/>
      <w:r w:rsidRPr="009658DC">
        <w:rPr>
          <w:rFonts w:ascii="Times New Roman" w:hAnsi="Times New Roman" w:cs="Times New Roman"/>
          <w:b w:val="0"/>
          <w:sz w:val="28"/>
          <w:szCs w:val="28"/>
        </w:rPr>
        <w:t>субсидий</w:t>
      </w:r>
      <w:proofErr w:type="gramEnd"/>
      <w:r w:rsidRPr="009658DC">
        <w:rPr>
          <w:rFonts w:ascii="Times New Roman" w:hAnsi="Times New Roman" w:cs="Times New Roman"/>
          <w:b w:val="0"/>
          <w:sz w:val="28"/>
          <w:szCs w:val="28"/>
        </w:rPr>
        <w:t xml:space="preserve"> местным бюджетам из бюджета Республики Карелия</w:t>
      </w:r>
      <w:r w:rsidR="00F55D10">
        <w:rPr>
          <w:rFonts w:ascii="Times New Roman" w:hAnsi="Times New Roman" w:cs="Times New Roman"/>
          <w:b w:val="0"/>
          <w:sz w:val="28"/>
          <w:szCs w:val="28"/>
        </w:rPr>
        <w:t xml:space="preserve"> приложения к Условиям предоставления и расходования субсидий местным бюджетам из бюджета Республики Карелия, </w:t>
      </w:r>
      <w:r w:rsidRPr="009658DC">
        <w:rPr>
          <w:rFonts w:ascii="Times New Roman" w:hAnsi="Times New Roman" w:cs="Times New Roman"/>
          <w:b w:val="0"/>
          <w:sz w:val="28"/>
          <w:szCs w:val="28"/>
        </w:rPr>
        <w:t>утвержденны</w:t>
      </w:r>
      <w:r w:rsidR="00F55D10">
        <w:rPr>
          <w:rFonts w:ascii="Times New Roman" w:hAnsi="Times New Roman" w:cs="Times New Roman"/>
          <w:b w:val="0"/>
          <w:sz w:val="28"/>
          <w:szCs w:val="28"/>
        </w:rPr>
        <w:t>м</w:t>
      </w:r>
      <w:r w:rsidRPr="009658DC">
        <w:rPr>
          <w:rFonts w:ascii="Times New Roman" w:hAnsi="Times New Roman" w:cs="Times New Roman"/>
          <w:b w:val="0"/>
          <w:sz w:val="28"/>
          <w:szCs w:val="28"/>
        </w:rPr>
        <w:t xml:space="preserve"> указанным постановлением, </w:t>
      </w:r>
      <w:r w:rsidR="00F55D10" w:rsidRPr="009658DC">
        <w:rPr>
          <w:rFonts w:ascii="Times New Roman" w:hAnsi="Times New Roman" w:cs="Times New Roman"/>
          <w:b w:val="0"/>
          <w:sz w:val="28"/>
          <w:szCs w:val="28"/>
        </w:rPr>
        <w:t xml:space="preserve">наименование субсидии </w:t>
      </w:r>
      <w:r w:rsidRPr="009658DC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9658DC" w:rsidRDefault="009658DC" w:rsidP="009658DC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58DC">
        <w:rPr>
          <w:rFonts w:ascii="Times New Roman" w:hAnsi="Times New Roman" w:cs="Times New Roman"/>
          <w:b w:val="0"/>
          <w:sz w:val="28"/>
          <w:szCs w:val="28"/>
        </w:rPr>
        <w:t>«Реализация подпрограммы «Устойчивое развитие сельских территорий»  государственной программы Республики Карелия «Развитие агропромышленного комплекса  и охотничьего хозяйства Республики Карелия на 2013-2020 годы» (обеспечение жильем молодых семей и молодых специалистов, проживающих и работающих в сельской местности либо изъявивших желание переехать на постоянное место жительства в сельскую местность и работать там)»</w:t>
      </w:r>
      <w:r w:rsidR="00F55D1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A6BCC" w:rsidRDefault="008A6BCC" w:rsidP="009658DC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6BCC" w:rsidRPr="008A6BCC" w:rsidRDefault="008A6BCC" w:rsidP="008A6B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A6BCC">
        <w:rPr>
          <w:rFonts w:ascii="Times New Roman" w:hAnsi="Times New Roman" w:cs="Times New Roman"/>
          <w:b w:val="0"/>
          <w:sz w:val="24"/>
          <w:szCs w:val="24"/>
        </w:rPr>
        <w:lastRenderedPageBreak/>
        <w:t>2</w:t>
      </w:r>
    </w:p>
    <w:p w:rsidR="009658DC" w:rsidRPr="009658DC" w:rsidRDefault="009658DC" w:rsidP="009658DC">
      <w:pPr>
        <w:autoSpaceDE w:val="0"/>
        <w:autoSpaceDN w:val="0"/>
        <w:adjustRightInd w:val="0"/>
        <w:ind w:firstLine="539"/>
        <w:jc w:val="both"/>
        <w:outlineLvl w:val="0"/>
        <w:rPr>
          <w:szCs w:val="28"/>
        </w:rPr>
      </w:pPr>
      <w:proofErr w:type="gramStart"/>
      <w:r w:rsidRPr="009658DC">
        <w:rPr>
          <w:szCs w:val="28"/>
        </w:rPr>
        <w:t>2)</w:t>
      </w:r>
      <w:r w:rsidRPr="009658DC">
        <w:rPr>
          <w:b/>
          <w:szCs w:val="28"/>
        </w:rPr>
        <w:t xml:space="preserve">  </w:t>
      </w:r>
      <w:r w:rsidRPr="009658DC">
        <w:rPr>
          <w:szCs w:val="28"/>
        </w:rPr>
        <w:t xml:space="preserve">в Методике распределения субсидий местным бюджетам из бюджета Республики Карелия между муниципальными образованиями на реализацию подпрограммы «Совершенствование кадрового потенциала, устойчивое развитие сельских территорий» </w:t>
      </w:r>
      <w:r w:rsidR="007D1FED">
        <w:rPr>
          <w:szCs w:val="28"/>
        </w:rPr>
        <w:t>п</w:t>
      </w:r>
      <w:r w:rsidRPr="009658DC">
        <w:rPr>
          <w:szCs w:val="28"/>
        </w:rPr>
        <w:t>рограммы «Развитие агропромышленного комплекса Республики Карелия на период до 2012 года» (обеспечение жильем молодых семей и молодых специалистов, проживающих и работающих в сельской местности либо изъявивших желание переехать на постоянное место жительства в сельскую местность и</w:t>
      </w:r>
      <w:proofErr w:type="gramEnd"/>
      <w:r w:rsidRPr="009658DC">
        <w:rPr>
          <w:szCs w:val="28"/>
        </w:rPr>
        <w:t xml:space="preserve"> работать там»</w:t>
      </w:r>
      <w:r w:rsidR="000F2C58">
        <w:rPr>
          <w:szCs w:val="28"/>
        </w:rPr>
        <w:t xml:space="preserve">, </w:t>
      </w:r>
      <w:proofErr w:type="gramStart"/>
      <w:r w:rsidR="000F2C58">
        <w:rPr>
          <w:szCs w:val="28"/>
        </w:rPr>
        <w:t>утвержденной</w:t>
      </w:r>
      <w:proofErr w:type="gramEnd"/>
      <w:r w:rsidR="000F2C58">
        <w:rPr>
          <w:szCs w:val="28"/>
        </w:rPr>
        <w:t xml:space="preserve"> указанным постановлением:</w:t>
      </w:r>
      <w:r w:rsidRPr="009658DC">
        <w:rPr>
          <w:szCs w:val="28"/>
        </w:rPr>
        <w:t xml:space="preserve"> </w:t>
      </w:r>
    </w:p>
    <w:p w:rsidR="009658DC" w:rsidRPr="009658DC" w:rsidRDefault="009658DC" w:rsidP="009658DC">
      <w:pPr>
        <w:autoSpaceDE w:val="0"/>
        <w:autoSpaceDN w:val="0"/>
        <w:adjustRightInd w:val="0"/>
        <w:ind w:firstLine="539"/>
        <w:jc w:val="both"/>
        <w:outlineLvl w:val="0"/>
        <w:rPr>
          <w:szCs w:val="28"/>
        </w:rPr>
      </w:pPr>
      <w:r w:rsidRPr="009658DC">
        <w:rPr>
          <w:szCs w:val="28"/>
        </w:rPr>
        <w:t xml:space="preserve">наименование изложить в следующей редакции: </w:t>
      </w:r>
    </w:p>
    <w:p w:rsidR="009658DC" w:rsidRPr="009658DC" w:rsidRDefault="009658DC" w:rsidP="009658DC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658DC">
        <w:rPr>
          <w:rFonts w:ascii="Times New Roman" w:hAnsi="Times New Roman" w:cs="Times New Roman"/>
          <w:b w:val="0"/>
          <w:sz w:val="28"/>
          <w:szCs w:val="28"/>
        </w:rPr>
        <w:t>«Методика распределения субсидий местным бюджетам из бюджета Республики Карелия между муниципальными образованиями на реализацию</w:t>
      </w:r>
      <w:r w:rsidRPr="009658DC">
        <w:rPr>
          <w:rFonts w:ascii="Times New Roman" w:hAnsi="Times New Roman" w:cs="Times New Roman"/>
          <w:sz w:val="28"/>
          <w:szCs w:val="28"/>
        </w:rPr>
        <w:t xml:space="preserve"> </w:t>
      </w:r>
      <w:r w:rsidRPr="009658DC">
        <w:rPr>
          <w:rFonts w:ascii="Times New Roman" w:hAnsi="Times New Roman" w:cs="Times New Roman"/>
          <w:b w:val="0"/>
          <w:sz w:val="28"/>
          <w:szCs w:val="28"/>
        </w:rPr>
        <w:t>подпрограммы «Устойчивое развитие сельских территорий»  государственной программы Республики Карелия «Развитие агропромышленного комплекса  и охотничьего хозяйства Республики Карелия на 2013-2020 годы» (обеспечение жильем молодых семей и молодых специалистов, проживающих и работающих в сельской местности либо изъявивших желание переехать на постоянное место жительства в сел</w:t>
      </w:r>
      <w:r w:rsidR="000F2C58">
        <w:rPr>
          <w:rFonts w:ascii="Times New Roman" w:hAnsi="Times New Roman" w:cs="Times New Roman"/>
          <w:b w:val="0"/>
          <w:sz w:val="28"/>
          <w:szCs w:val="28"/>
        </w:rPr>
        <w:t>ьскую местность и работать</w:t>
      </w:r>
      <w:proofErr w:type="gramEnd"/>
      <w:r w:rsidR="000F2C58">
        <w:rPr>
          <w:rFonts w:ascii="Times New Roman" w:hAnsi="Times New Roman" w:cs="Times New Roman"/>
          <w:b w:val="0"/>
          <w:sz w:val="28"/>
          <w:szCs w:val="28"/>
        </w:rPr>
        <w:t xml:space="preserve"> там)</w:t>
      </w:r>
      <w:r w:rsidRPr="009658DC">
        <w:rPr>
          <w:rFonts w:ascii="Times New Roman" w:hAnsi="Times New Roman" w:cs="Times New Roman"/>
          <w:b w:val="0"/>
          <w:sz w:val="28"/>
          <w:szCs w:val="28"/>
        </w:rPr>
        <w:t>»</w:t>
      </w:r>
      <w:r w:rsidR="00673A2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658DC" w:rsidRPr="009658DC" w:rsidRDefault="009658DC" w:rsidP="009658DC">
      <w:pPr>
        <w:autoSpaceDE w:val="0"/>
        <w:autoSpaceDN w:val="0"/>
        <w:adjustRightInd w:val="0"/>
        <w:ind w:firstLine="539"/>
        <w:jc w:val="both"/>
        <w:outlineLvl w:val="0"/>
        <w:rPr>
          <w:szCs w:val="28"/>
        </w:rPr>
      </w:pPr>
      <w:r w:rsidRPr="009658DC">
        <w:rPr>
          <w:szCs w:val="28"/>
        </w:rPr>
        <w:t xml:space="preserve"> пункт 1</w:t>
      </w:r>
      <w:r w:rsidRPr="009658DC">
        <w:rPr>
          <w:b/>
          <w:szCs w:val="28"/>
        </w:rPr>
        <w:t xml:space="preserve"> </w:t>
      </w:r>
      <w:r w:rsidRPr="009658DC">
        <w:rPr>
          <w:szCs w:val="28"/>
        </w:rPr>
        <w:t xml:space="preserve">изложить в следующей редакции: </w:t>
      </w:r>
    </w:p>
    <w:p w:rsidR="009658DC" w:rsidRPr="009658DC" w:rsidRDefault="009658DC" w:rsidP="009658D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658DC">
        <w:rPr>
          <w:szCs w:val="28"/>
        </w:rPr>
        <w:t>«</w:t>
      </w:r>
      <w:r w:rsidR="000F2C58">
        <w:rPr>
          <w:szCs w:val="28"/>
        </w:rPr>
        <w:t xml:space="preserve">1. </w:t>
      </w:r>
      <w:proofErr w:type="gramStart"/>
      <w:r w:rsidRPr="009658DC">
        <w:rPr>
          <w:szCs w:val="28"/>
        </w:rPr>
        <w:t xml:space="preserve">Субсидии на реализацию подпрограммы «Устойчивое развитие сельских территорий»  государственной программы Республики Карелия «Развитие агропромышленного комплекса  и охотничьего хозяйства Республики Карелия на 2013-2020 годы» (обеспечение жильем молодых семей и молодых специалистов, проживающих и работающих в сельской местности либо изъявивших желание переехать на постоянное место жительства в сельскую местность и работать там) (далее в настоящей Методике </w:t>
      </w:r>
      <w:r w:rsidR="00673A22">
        <w:rPr>
          <w:szCs w:val="28"/>
        </w:rPr>
        <w:t>–</w:t>
      </w:r>
      <w:r w:rsidRPr="009658DC">
        <w:rPr>
          <w:szCs w:val="28"/>
        </w:rPr>
        <w:t xml:space="preserve"> субсидии) предоставляются бюджетам муниципальных районов и</w:t>
      </w:r>
      <w:proofErr w:type="gramEnd"/>
      <w:r w:rsidRPr="009658DC">
        <w:rPr>
          <w:szCs w:val="28"/>
        </w:rPr>
        <w:t xml:space="preserve"> городских округов</w:t>
      </w:r>
      <w:proofErr w:type="gramStart"/>
      <w:r w:rsidRPr="009658DC">
        <w:rPr>
          <w:szCs w:val="28"/>
        </w:rPr>
        <w:t>.».</w:t>
      </w:r>
      <w:proofErr w:type="gramEnd"/>
    </w:p>
    <w:p w:rsidR="00000057" w:rsidRDefault="00000057" w:rsidP="00A92C29">
      <w:pPr>
        <w:ind w:left="-142"/>
        <w:jc w:val="center"/>
        <w:rPr>
          <w:b/>
        </w:rPr>
      </w:pPr>
    </w:p>
    <w:p w:rsidR="000F2C58" w:rsidRDefault="000F2C58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BA52E2">
      <w:headerReference w:type="first" r:id="rId9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FED" w:rsidRDefault="007D1FED" w:rsidP="00CE0D98">
      <w:r>
        <w:separator/>
      </w:r>
    </w:p>
  </w:endnote>
  <w:endnote w:type="continuationSeparator" w:id="0">
    <w:p w:rsidR="007D1FED" w:rsidRDefault="007D1FED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FED" w:rsidRDefault="007D1FED" w:rsidP="00CE0D98">
      <w:r>
        <w:separator/>
      </w:r>
    </w:p>
  </w:footnote>
  <w:footnote w:type="continuationSeparator" w:id="0">
    <w:p w:rsidR="007D1FED" w:rsidRDefault="007D1FED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FED" w:rsidRDefault="007D1FED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79AF"/>
    <w:rsid w:val="000306BC"/>
    <w:rsid w:val="0003591E"/>
    <w:rsid w:val="00067D81"/>
    <w:rsid w:val="0007217A"/>
    <w:rsid w:val="000729CC"/>
    <w:rsid w:val="000E0EA4"/>
    <w:rsid w:val="000F2C58"/>
    <w:rsid w:val="00103C69"/>
    <w:rsid w:val="0013077C"/>
    <w:rsid w:val="001605B0"/>
    <w:rsid w:val="00195D34"/>
    <w:rsid w:val="001F4355"/>
    <w:rsid w:val="00265050"/>
    <w:rsid w:val="002A6B23"/>
    <w:rsid w:val="00307849"/>
    <w:rsid w:val="003718C8"/>
    <w:rsid w:val="00390706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73A22"/>
    <w:rsid w:val="006E64E6"/>
    <w:rsid w:val="007072B5"/>
    <w:rsid w:val="00726286"/>
    <w:rsid w:val="00756C1D"/>
    <w:rsid w:val="00757706"/>
    <w:rsid w:val="007771A7"/>
    <w:rsid w:val="007C2C1F"/>
    <w:rsid w:val="007C7486"/>
    <w:rsid w:val="007D1FED"/>
    <w:rsid w:val="008333C2"/>
    <w:rsid w:val="008573B7"/>
    <w:rsid w:val="00860B53"/>
    <w:rsid w:val="00884F2A"/>
    <w:rsid w:val="008A1AF8"/>
    <w:rsid w:val="008A3180"/>
    <w:rsid w:val="008A6BCC"/>
    <w:rsid w:val="00961BBC"/>
    <w:rsid w:val="009658DC"/>
    <w:rsid w:val="009A72D5"/>
    <w:rsid w:val="009D2DE2"/>
    <w:rsid w:val="009E192A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D542C"/>
    <w:rsid w:val="00AE3683"/>
    <w:rsid w:val="00B168AD"/>
    <w:rsid w:val="00B378F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B34EF"/>
    <w:rsid w:val="00DC600E"/>
    <w:rsid w:val="00DF3DAD"/>
    <w:rsid w:val="00E1697F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55D10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8A6BC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8A6BC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B930D0BAFB702422A348BF304A4B5F466EC174106E12FF827287CDAC97E50E08rE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455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8</cp:revision>
  <cp:lastPrinted>2013-06-18T10:33:00Z</cp:lastPrinted>
  <dcterms:created xsi:type="dcterms:W3CDTF">2013-06-17T04:52:00Z</dcterms:created>
  <dcterms:modified xsi:type="dcterms:W3CDTF">2013-06-18T10:35:00Z</dcterms:modified>
</cp:coreProperties>
</file>