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A51D04">
      <w:pPr>
        <w:jc w:val="center"/>
        <w:rPr>
          <w:sz w:val="16"/>
        </w:rPr>
      </w:pPr>
      <w:r w:rsidRPr="00A51D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8372D5" w:rsidRDefault="008372D5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B16FF8" w:rsidRDefault="00B16FF8" w:rsidP="00422024">
      <w:pPr>
        <w:ind w:firstLine="567"/>
        <w:jc w:val="both"/>
        <w:rPr>
          <w:b/>
          <w:sz w:val="28"/>
          <w:szCs w:val="28"/>
        </w:rPr>
      </w:pPr>
    </w:p>
    <w:p w:rsidR="00463D78" w:rsidRDefault="00463D78" w:rsidP="00463D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47FE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</w:t>
      </w:r>
      <w:proofErr w:type="gramStart"/>
      <w:r w:rsidRPr="003E47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47FE">
        <w:rPr>
          <w:rFonts w:ascii="Times New Roman" w:hAnsi="Times New Roman" w:cs="Times New Roman"/>
          <w:sz w:val="28"/>
          <w:szCs w:val="28"/>
        </w:rPr>
        <w:t xml:space="preserve"> должностному </w:t>
      </w:r>
    </w:p>
    <w:p w:rsidR="00B02C86" w:rsidRDefault="00463D78" w:rsidP="00463D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47FE">
        <w:rPr>
          <w:rFonts w:ascii="Times New Roman" w:hAnsi="Times New Roman" w:cs="Times New Roman"/>
          <w:sz w:val="28"/>
          <w:szCs w:val="28"/>
        </w:rPr>
        <w:t xml:space="preserve">поведению лиц, замещающих государственные должности </w:t>
      </w:r>
    </w:p>
    <w:p w:rsidR="00B02C86" w:rsidRDefault="00463D78" w:rsidP="00463D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47FE">
        <w:rPr>
          <w:rFonts w:ascii="Times New Roman" w:hAnsi="Times New Roman" w:cs="Times New Roman"/>
          <w:sz w:val="28"/>
          <w:szCs w:val="28"/>
        </w:rPr>
        <w:t xml:space="preserve">Республики Карелия в органах исполнительной власти </w:t>
      </w:r>
    </w:p>
    <w:p w:rsidR="00463D78" w:rsidRPr="003E47FE" w:rsidRDefault="00463D78" w:rsidP="00463D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47FE"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</w:p>
    <w:p w:rsidR="00463D78" w:rsidRPr="003E47FE" w:rsidRDefault="00463D78" w:rsidP="00463D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3D78" w:rsidRPr="00463D78" w:rsidRDefault="00463D78" w:rsidP="00B02C86">
      <w:pPr>
        <w:ind w:firstLine="567"/>
        <w:jc w:val="both"/>
        <w:rPr>
          <w:b/>
          <w:sz w:val="28"/>
          <w:szCs w:val="28"/>
        </w:rPr>
      </w:pPr>
      <w:r w:rsidRPr="00463D78">
        <w:rPr>
          <w:sz w:val="28"/>
          <w:szCs w:val="28"/>
        </w:rPr>
        <w:t xml:space="preserve">В целях обеспечения соблюдения лицами, замещающими </w:t>
      </w:r>
      <w:proofErr w:type="spellStart"/>
      <w:proofErr w:type="gramStart"/>
      <w:r w:rsidRPr="00463D78">
        <w:rPr>
          <w:sz w:val="28"/>
          <w:szCs w:val="28"/>
        </w:rPr>
        <w:t>государст</w:t>
      </w:r>
      <w:r w:rsidR="00B02C86">
        <w:rPr>
          <w:sz w:val="28"/>
          <w:szCs w:val="28"/>
        </w:rPr>
        <w:t>-</w:t>
      </w:r>
      <w:r w:rsidRPr="00463D78">
        <w:rPr>
          <w:sz w:val="28"/>
          <w:szCs w:val="28"/>
        </w:rPr>
        <w:t>венные</w:t>
      </w:r>
      <w:proofErr w:type="spellEnd"/>
      <w:proofErr w:type="gramEnd"/>
      <w:r w:rsidRPr="00463D78">
        <w:rPr>
          <w:sz w:val="28"/>
          <w:szCs w:val="28"/>
        </w:rPr>
        <w:t xml:space="preserve"> должности Республики Карелия в органах исполнительной власти Республики Карелия, </w:t>
      </w:r>
      <w:hyperlink r:id="rId8" w:history="1">
        <w:r w:rsidRPr="00463D78">
          <w:rPr>
            <w:sz w:val="28"/>
            <w:szCs w:val="28"/>
          </w:rPr>
          <w:t>ограничений</w:t>
        </w:r>
      </w:hyperlink>
      <w:r w:rsidRPr="00463D78">
        <w:rPr>
          <w:sz w:val="28"/>
          <w:szCs w:val="28"/>
        </w:rPr>
        <w:t xml:space="preserve"> и запретов, </w:t>
      </w:r>
      <w:hyperlink r:id="rId9" w:history="1">
        <w:r w:rsidRPr="00463D78">
          <w:rPr>
            <w:sz w:val="28"/>
            <w:szCs w:val="28"/>
          </w:rPr>
          <w:t>требований</w:t>
        </w:r>
      </w:hyperlink>
      <w:r w:rsidRPr="00463D78">
        <w:rPr>
          <w:sz w:val="28"/>
          <w:szCs w:val="28"/>
        </w:rPr>
        <w:t xml:space="preserve"> о предотвращении или урегулировании конфликта интересов, исполнения ими должностных обязанностей, установленных законодательством</w:t>
      </w:r>
      <w:r w:rsidR="00B02C86">
        <w:rPr>
          <w:sz w:val="28"/>
          <w:szCs w:val="28"/>
        </w:rPr>
        <w:t>,</w:t>
      </w:r>
      <w:r w:rsidRPr="00463D78">
        <w:rPr>
          <w:sz w:val="28"/>
          <w:szCs w:val="28"/>
        </w:rPr>
        <w:t xml:space="preserve"> постановляю:</w:t>
      </w:r>
    </w:p>
    <w:p w:rsidR="00463D78" w:rsidRPr="00463D78" w:rsidRDefault="00463D78" w:rsidP="00B02C86">
      <w:pPr>
        <w:ind w:firstLine="567"/>
        <w:jc w:val="both"/>
        <w:rPr>
          <w:b/>
          <w:sz w:val="28"/>
          <w:szCs w:val="28"/>
        </w:rPr>
      </w:pPr>
      <w:r w:rsidRPr="00463D78">
        <w:rPr>
          <w:sz w:val="28"/>
          <w:szCs w:val="28"/>
        </w:rPr>
        <w:t>1. Образовать комиссию по соблюдению требований к должностному поведению лиц, замещающих государственные должности Республики Карелия в органах исполнительной власти Республики Карелия</w:t>
      </w:r>
      <w:r w:rsidR="00B02C86">
        <w:rPr>
          <w:sz w:val="28"/>
          <w:szCs w:val="28"/>
        </w:rPr>
        <w:t>, и урегулированию конфликта интересов (далее – комиссия)</w:t>
      </w:r>
      <w:r w:rsidRPr="00463D78">
        <w:rPr>
          <w:sz w:val="28"/>
          <w:szCs w:val="28"/>
        </w:rPr>
        <w:t>.</w:t>
      </w:r>
    </w:p>
    <w:p w:rsidR="00B02C86" w:rsidRDefault="00463D78" w:rsidP="00B02C86">
      <w:pPr>
        <w:ind w:firstLine="567"/>
        <w:jc w:val="both"/>
        <w:rPr>
          <w:sz w:val="28"/>
          <w:szCs w:val="28"/>
        </w:rPr>
      </w:pPr>
      <w:r w:rsidRPr="00463D78">
        <w:rPr>
          <w:sz w:val="28"/>
          <w:szCs w:val="28"/>
        </w:rPr>
        <w:t xml:space="preserve">2. Утвердить прилагаемое </w:t>
      </w:r>
      <w:hyperlink w:anchor="Par35" w:history="1">
        <w:r w:rsidRPr="00463D78">
          <w:rPr>
            <w:sz w:val="28"/>
            <w:szCs w:val="28"/>
          </w:rPr>
          <w:t>Положение</w:t>
        </w:r>
      </w:hyperlink>
      <w:r w:rsidRPr="00463D78">
        <w:rPr>
          <w:sz w:val="28"/>
          <w:szCs w:val="28"/>
        </w:rPr>
        <w:t xml:space="preserve"> о комиссии</w:t>
      </w:r>
      <w:r w:rsidR="00B02C86">
        <w:rPr>
          <w:sz w:val="28"/>
          <w:szCs w:val="28"/>
        </w:rPr>
        <w:t>.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B02C86" w:rsidRDefault="00B02C86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9D00E0" w:rsidRPr="00ED0EEA" w:rsidRDefault="009D00E0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295A18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79127E">
        <w:rPr>
          <w:sz w:val="28"/>
          <w:szCs w:val="28"/>
        </w:rPr>
        <w:t xml:space="preserve"> </w:t>
      </w:r>
      <w:r w:rsidR="000918FC">
        <w:rPr>
          <w:sz w:val="28"/>
          <w:szCs w:val="28"/>
        </w:rPr>
        <w:t>июня</w:t>
      </w:r>
      <w:r w:rsidR="009D00E0">
        <w:rPr>
          <w:sz w:val="28"/>
          <w:szCs w:val="28"/>
        </w:rPr>
        <w:t xml:space="preserve"> </w:t>
      </w:r>
      <w:r w:rsidR="00EC4F8D">
        <w:rPr>
          <w:sz w:val="28"/>
          <w:szCs w:val="28"/>
        </w:rPr>
        <w:t xml:space="preserve">2013 </w:t>
      </w:r>
      <w:r w:rsidR="003867F1" w:rsidRPr="00ED0EEA">
        <w:rPr>
          <w:sz w:val="28"/>
          <w:szCs w:val="28"/>
        </w:rPr>
        <w:t>года</w:t>
      </w:r>
    </w:p>
    <w:p w:rsidR="00067B89" w:rsidRDefault="003867F1">
      <w:pPr>
        <w:rPr>
          <w:sz w:val="28"/>
          <w:szCs w:val="28"/>
        </w:rPr>
        <w:sectPr w:rsidR="00067B89" w:rsidSect="00F10A57">
          <w:headerReference w:type="even" r:id="rId10"/>
          <w:headerReference w:type="default" r:id="rId11"/>
          <w:headerReference w:type="first" r:id="rId12"/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295A18">
        <w:rPr>
          <w:sz w:val="28"/>
          <w:szCs w:val="28"/>
        </w:rPr>
        <w:t xml:space="preserve"> 47</w:t>
      </w:r>
    </w:p>
    <w:p w:rsidR="00067B89" w:rsidRDefault="00067B89" w:rsidP="00067B89">
      <w:pPr>
        <w:autoSpaceDE w:val="0"/>
        <w:autoSpaceDN w:val="0"/>
        <w:adjustRightInd w:val="0"/>
        <w:ind w:firstLine="5245"/>
        <w:contextualSpacing/>
        <w:outlineLvl w:val="0"/>
        <w:rPr>
          <w:sz w:val="28"/>
          <w:szCs w:val="28"/>
        </w:rPr>
      </w:pPr>
      <w:r w:rsidRPr="003E47FE">
        <w:rPr>
          <w:sz w:val="28"/>
          <w:szCs w:val="28"/>
        </w:rPr>
        <w:lastRenderedPageBreak/>
        <w:t>Утверждено</w:t>
      </w:r>
      <w:r>
        <w:rPr>
          <w:sz w:val="28"/>
          <w:szCs w:val="28"/>
        </w:rPr>
        <w:t xml:space="preserve"> </w:t>
      </w:r>
      <w:r w:rsidRPr="003E47FE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</w:p>
    <w:p w:rsidR="00067B89" w:rsidRPr="003E47FE" w:rsidRDefault="00067B89" w:rsidP="00067B89">
      <w:pPr>
        <w:autoSpaceDE w:val="0"/>
        <w:autoSpaceDN w:val="0"/>
        <w:adjustRightInd w:val="0"/>
        <w:ind w:firstLine="5245"/>
        <w:contextualSpacing/>
        <w:outlineLvl w:val="0"/>
        <w:rPr>
          <w:sz w:val="28"/>
          <w:szCs w:val="28"/>
        </w:rPr>
      </w:pPr>
      <w:r w:rsidRPr="003E47FE">
        <w:rPr>
          <w:sz w:val="28"/>
          <w:szCs w:val="28"/>
        </w:rPr>
        <w:t>Г</w:t>
      </w:r>
      <w:r>
        <w:rPr>
          <w:sz w:val="28"/>
          <w:szCs w:val="28"/>
        </w:rPr>
        <w:t>л</w:t>
      </w:r>
      <w:r w:rsidRPr="003E47FE">
        <w:rPr>
          <w:sz w:val="28"/>
          <w:szCs w:val="28"/>
        </w:rPr>
        <w:t>авы Республики Карелия</w:t>
      </w:r>
    </w:p>
    <w:p w:rsidR="00067B89" w:rsidRPr="003E47FE" w:rsidRDefault="00067B89" w:rsidP="00067B89">
      <w:pPr>
        <w:pStyle w:val="ConsPlusNormal"/>
        <w:ind w:right="72" w:firstLine="5245"/>
        <w:contextualSpacing/>
        <w:rPr>
          <w:rFonts w:ascii="Times New Roman" w:hAnsi="Times New Roman" w:cs="Times New Roman"/>
          <w:sz w:val="28"/>
          <w:szCs w:val="28"/>
        </w:rPr>
      </w:pPr>
      <w:r w:rsidRPr="003E47FE">
        <w:rPr>
          <w:rFonts w:ascii="Times New Roman" w:hAnsi="Times New Roman" w:cs="Times New Roman"/>
          <w:sz w:val="28"/>
          <w:szCs w:val="28"/>
        </w:rPr>
        <w:t xml:space="preserve">от  </w:t>
      </w:r>
      <w:r w:rsidR="00295A18">
        <w:rPr>
          <w:rFonts w:ascii="Times New Roman" w:hAnsi="Times New Roman" w:cs="Times New Roman"/>
          <w:sz w:val="28"/>
          <w:szCs w:val="28"/>
        </w:rPr>
        <w:t>21 июня 2013 года № 47</w:t>
      </w:r>
    </w:p>
    <w:p w:rsidR="00067B89" w:rsidRDefault="00067B89" w:rsidP="00067B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7B89" w:rsidRPr="00CF2933" w:rsidRDefault="00A51D04" w:rsidP="00067B89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35" w:history="1">
        <w:r w:rsidR="00067B89" w:rsidRPr="00CF2933">
          <w:rPr>
            <w:sz w:val="28"/>
            <w:szCs w:val="28"/>
          </w:rPr>
          <w:t>Положение</w:t>
        </w:r>
      </w:hyperlink>
    </w:p>
    <w:p w:rsidR="00067B89" w:rsidRPr="00CF2933" w:rsidRDefault="00067B89" w:rsidP="00067B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2933">
        <w:rPr>
          <w:sz w:val="28"/>
          <w:szCs w:val="28"/>
        </w:rPr>
        <w:t>о комиссии по соблюдению требований к должностному поведению лиц, замещающих государственные должности Республики Карелия в органах исполнительной власти Республики Карелия</w:t>
      </w:r>
      <w:r w:rsidR="00B51C9C">
        <w:rPr>
          <w:sz w:val="28"/>
          <w:szCs w:val="28"/>
        </w:rPr>
        <w:t>,</w:t>
      </w:r>
      <w:r w:rsidR="00B51C9C" w:rsidRPr="00B51C9C">
        <w:rPr>
          <w:sz w:val="28"/>
          <w:szCs w:val="28"/>
        </w:rPr>
        <w:t xml:space="preserve"> </w:t>
      </w:r>
      <w:r w:rsidR="00B51C9C">
        <w:rPr>
          <w:sz w:val="28"/>
          <w:szCs w:val="28"/>
        </w:rPr>
        <w:t>и урегулированию конфликта интересов</w:t>
      </w:r>
    </w:p>
    <w:p w:rsidR="00067B89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B89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3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51C9C">
        <w:rPr>
          <w:rFonts w:ascii="Times New Roman" w:hAnsi="Times New Roman" w:cs="Times New Roman"/>
          <w:sz w:val="28"/>
          <w:szCs w:val="28"/>
        </w:rPr>
        <w:t>К</w:t>
      </w:r>
      <w:r w:rsidRPr="00BA03E9">
        <w:rPr>
          <w:rFonts w:ascii="Times New Roman" w:hAnsi="Times New Roman" w:cs="Times New Roman"/>
          <w:sz w:val="28"/>
          <w:szCs w:val="28"/>
        </w:rPr>
        <w:t>омисси</w:t>
      </w:r>
      <w:r w:rsidR="00B51C9C">
        <w:rPr>
          <w:rFonts w:ascii="Times New Roman" w:hAnsi="Times New Roman" w:cs="Times New Roman"/>
          <w:sz w:val="28"/>
          <w:szCs w:val="28"/>
        </w:rPr>
        <w:t>я</w:t>
      </w:r>
      <w:r w:rsidRPr="00BA03E9">
        <w:rPr>
          <w:rFonts w:ascii="Times New Roman" w:hAnsi="Times New Roman" w:cs="Times New Roman"/>
          <w:sz w:val="28"/>
          <w:szCs w:val="28"/>
        </w:rPr>
        <w:t xml:space="preserve"> по соблюдению требований к должностному поведению лиц, замещающих </w:t>
      </w:r>
      <w:r w:rsidR="00B51C9C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CF2933">
        <w:rPr>
          <w:rFonts w:ascii="Times New Roman" w:hAnsi="Times New Roman" w:cs="Times New Roman"/>
          <w:sz w:val="28"/>
          <w:szCs w:val="28"/>
        </w:rPr>
        <w:t>должности Республики Карелия в органах исполнительной власти Республики Карелия</w:t>
      </w:r>
      <w:r w:rsidR="00B51C9C">
        <w:rPr>
          <w:rFonts w:ascii="Times New Roman" w:hAnsi="Times New Roman" w:cs="Times New Roman"/>
          <w:sz w:val="28"/>
          <w:szCs w:val="28"/>
        </w:rPr>
        <w:t xml:space="preserve">, </w:t>
      </w:r>
      <w:r w:rsidR="00B51C9C" w:rsidRPr="00B51C9C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AB2493">
        <w:rPr>
          <w:rFonts w:ascii="Times New Roman" w:hAnsi="Times New Roman" w:cs="Times New Roman"/>
          <w:sz w:val="28"/>
          <w:szCs w:val="28"/>
        </w:rPr>
        <w:t xml:space="preserve"> (далее – комиссия) </w:t>
      </w:r>
      <w:r w:rsidRPr="00BA03E9">
        <w:rPr>
          <w:rFonts w:ascii="Times New Roman" w:hAnsi="Times New Roman" w:cs="Times New Roman"/>
          <w:sz w:val="28"/>
          <w:szCs w:val="28"/>
        </w:rPr>
        <w:t xml:space="preserve"> </w:t>
      </w:r>
      <w:r w:rsidR="00B51C9C">
        <w:rPr>
          <w:rFonts w:ascii="Times New Roman" w:hAnsi="Times New Roman" w:cs="Times New Roman"/>
          <w:sz w:val="28"/>
          <w:szCs w:val="28"/>
        </w:rPr>
        <w:t>образована в целях рассмотрения</w:t>
      </w:r>
      <w:r w:rsidRPr="00BA03E9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лицами, замещающими </w:t>
      </w:r>
      <w:proofErr w:type="spellStart"/>
      <w:r w:rsidRPr="00BA03E9">
        <w:rPr>
          <w:rFonts w:ascii="Times New Roman" w:hAnsi="Times New Roman" w:cs="Times New Roman"/>
          <w:sz w:val="28"/>
          <w:szCs w:val="28"/>
        </w:rPr>
        <w:t>государст</w:t>
      </w:r>
      <w:r w:rsidR="00AB2493">
        <w:rPr>
          <w:rFonts w:ascii="Times New Roman" w:hAnsi="Times New Roman" w:cs="Times New Roman"/>
          <w:sz w:val="28"/>
          <w:szCs w:val="28"/>
        </w:rPr>
        <w:t>-</w:t>
      </w:r>
      <w:r w:rsidRPr="00BA03E9">
        <w:rPr>
          <w:rFonts w:ascii="Times New Roman" w:hAnsi="Times New Roman" w:cs="Times New Roman"/>
          <w:sz w:val="28"/>
          <w:szCs w:val="28"/>
        </w:rPr>
        <w:t>венные</w:t>
      </w:r>
      <w:proofErr w:type="spellEnd"/>
      <w:r w:rsidRPr="00BA03E9">
        <w:rPr>
          <w:rFonts w:ascii="Times New Roman" w:hAnsi="Times New Roman" w:cs="Times New Roman"/>
          <w:sz w:val="28"/>
          <w:szCs w:val="28"/>
        </w:rPr>
        <w:t xml:space="preserve"> должности  </w:t>
      </w:r>
      <w:r w:rsidRPr="00CF2933">
        <w:rPr>
          <w:rFonts w:ascii="Times New Roman" w:hAnsi="Times New Roman" w:cs="Times New Roman"/>
          <w:sz w:val="28"/>
          <w:szCs w:val="28"/>
        </w:rPr>
        <w:t>Республики Карелия в органах исполнительной власти Республики Карелия</w:t>
      </w:r>
      <w:r w:rsidR="00B51C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C21C8">
          <w:rPr>
            <w:rFonts w:ascii="Times New Roman" w:hAnsi="Times New Roman" w:cs="Times New Roman"/>
            <w:sz w:val="28"/>
            <w:szCs w:val="28"/>
          </w:rPr>
          <w:t>ограничений</w:t>
        </w:r>
      </w:hyperlink>
      <w:r w:rsidRPr="003C21C8">
        <w:rPr>
          <w:rFonts w:ascii="Times New Roman" w:hAnsi="Times New Roman" w:cs="Times New Roman"/>
          <w:sz w:val="28"/>
          <w:szCs w:val="28"/>
        </w:rPr>
        <w:t xml:space="preserve"> и запретов, </w:t>
      </w:r>
      <w:hyperlink r:id="rId14" w:history="1">
        <w:r w:rsidRPr="003C21C8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3C21C8">
        <w:rPr>
          <w:rFonts w:ascii="Times New Roman" w:hAnsi="Times New Roman" w:cs="Times New Roman"/>
          <w:sz w:val="28"/>
          <w:szCs w:val="28"/>
        </w:rPr>
        <w:t xml:space="preserve"> о предотвращении или урегулировании конфликта интересов, исполнения ими должностных обязанностей, установленных законодательством</w:t>
      </w:r>
      <w:proofErr w:type="gramEnd"/>
      <w:r w:rsidRPr="003C21C8">
        <w:rPr>
          <w:rFonts w:ascii="Times New Roman" w:hAnsi="Times New Roman" w:cs="Times New Roman"/>
          <w:sz w:val="28"/>
          <w:szCs w:val="28"/>
        </w:rPr>
        <w:t xml:space="preserve"> </w:t>
      </w:r>
      <w:r w:rsidR="00AB24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6FA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51C9C">
        <w:rPr>
          <w:rFonts w:ascii="Times New Roman" w:hAnsi="Times New Roman" w:cs="Times New Roman"/>
          <w:sz w:val="28"/>
          <w:szCs w:val="28"/>
        </w:rPr>
        <w:t>–</w:t>
      </w:r>
      <w:r w:rsidRPr="00866FA0">
        <w:rPr>
          <w:rFonts w:ascii="Times New Roman" w:hAnsi="Times New Roman" w:cs="Times New Roman"/>
          <w:sz w:val="28"/>
          <w:szCs w:val="28"/>
        </w:rPr>
        <w:t xml:space="preserve"> </w:t>
      </w:r>
      <w:r w:rsidRPr="00D92E6C">
        <w:rPr>
          <w:rFonts w:ascii="Times New Roman" w:hAnsi="Times New Roman" w:cs="Times New Roman"/>
          <w:sz w:val="28"/>
          <w:szCs w:val="28"/>
        </w:rPr>
        <w:t>требования к должностному поведению и (или) требования об урегулировании конфликта интересов).</w:t>
      </w:r>
    </w:p>
    <w:p w:rsidR="00B51C9C" w:rsidRPr="00D92E6C" w:rsidRDefault="00B51C9C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Карелия, законами Республики Карелия, актами Главы Республики Карелия и Правительства Республики Карелия, а также настоящим Положением.     </w:t>
      </w:r>
    </w:p>
    <w:p w:rsidR="00067B89" w:rsidRPr="00572BDE" w:rsidRDefault="00B51C9C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7B89">
        <w:rPr>
          <w:rFonts w:ascii="Times New Roman" w:hAnsi="Times New Roman" w:cs="Times New Roman"/>
          <w:sz w:val="28"/>
          <w:szCs w:val="28"/>
        </w:rPr>
        <w:t>. Основанием для проведения заседания комиссии является</w:t>
      </w:r>
      <w:bookmarkStart w:id="0" w:name="Par50"/>
      <w:bookmarkEnd w:id="0"/>
      <w:r w:rsidR="00067B89" w:rsidRPr="00572BDE">
        <w:rPr>
          <w:rFonts w:ascii="Times New Roman" w:hAnsi="Times New Roman" w:cs="Times New Roman"/>
          <w:sz w:val="28"/>
          <w:szCs w:val="28"/>
        </w:rPr>
        <w:t xml:space="preserve"> решение Главы Республики Карелия, принятое на основании:</w:t>
      </w:r>
    </w:p>
    <w:p w:rsidR="00067B89" w:rsidRPr="00BA042C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BDE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</w:t>
      </w:r>
      <w:r w:rsidRPr="00BA04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BA042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BA042C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и соблюдения ограничений лицами, замещающими государственные должности Республики Карелия, утвержденным Указом Главы Республики Карелия от 30 декабря 2009 года № 121 «О проверке достоверности и полноты сведений, представляемых гражданами, претендующими на замещение</w:t>
      </w:r>
      <w:proofErr w:type="gramEnd"/>
      <w:r w:rsidRPr="00BA042C">
        <w:rPr>
          <w:rFonts w:ascii="Times New Roman" w:hAnsi="Times New Roman" w:cs="Times New Roman"/>
          <w:sz w:val="28"/>
          <w:szCs w:val="28"/>
        </w:rPr>
        <w:t xml:space="preserve"> государственных должностей Республики Карелия, и лицами, замещающими государственные должности Республики Карелия, и соблюдения ограничений лицами, замещающими государственные должности Республики Карелия»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B89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6DD">
        <w:rPr>
          <w:rFonts w:ascii="Times New Roman" w:hAnsi="Times New Roman" w:cs="Times New Roman"/>
          <w:sz w:val="28"/>
          <w:szCs w:val="28"/>
        </w:rPr>
        <w:t xml:space="preserve">иных материалов о нарушении </w:t>
      </w:r>
      <w:r>
        <w:rPr>
          <w:rFonts w:ascii="Times New Roman" w:hAnsi="Times New Roman" w:cs="Times New Roman"/>
          <w:sz w:val="28"/>
          <w:szCs w:val="28"/>
        </w:rPr>
        <w:t xml:space="preserve">лицами, </w:t>
      </w:r>
      <w:r w:rsidR="00B51C9C">
        <w:rPr>
          <w:rFonts w:ascii="Times New Roman" w:hAnsi="Times New Roman" w:cs="Times New Roman"/>
          <w:sz w:val="28"/>
          <w:szCs w:val="28"/>
        </w:rPr>
        <w:t xml:space="preserve">замещающими </w:t>
      </w:r>
      <w:proofErr w:type="spellStart"/>
      <w:proofErr w:type="gramStart"/>
      <w:r w:rsidR="00B51C9C">
        <w:rPr>
          <w:rFonts w:ascii="Times New Roman" w:hAnsi="Times New Roman" w:cs="Times New Roman"/>
          <w:sz w:val="28"/>
          <w:szCs w:val="28"/>
        </w:rPr>
        <w:t>государст-венные</w:t>
      </w:r>
      <w:proofErr w:type="spellEnd"/>
      <w:proofErr w:type="gramEnd"/>
      <w:r w:rsidR="00B51C9C">
        <w:rPr>
          <w:rFonts w:ascii="Times New Roman" w:hAnsi="Times New Roman" w:cs="Times New Roman"/>
          <w:sz w:val="28"/>
          <w:szCs w:val="28"/>
        </w:rPr>
        <w:t xml:space="preserve"> должности Республики Карелия в органах исполнительной власти Республики Карелия (далее – лица, замещающие государственные должности)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21C8">
        <w:rPr>
          <w:rFonts w:ascii="Times New Roman" w:hAnsi="Times New Roman" w:cs="Times New Roman"/>
          <w:sz w:val="28"/>
          <w:szCs w:val="28"/>
        </w:rPr>
        <w:t xml:space="preserve"> </w:t>
      </w:r>
      <w:r w:rsidRPr="00D92E6C">
        <w:rPr>
          <w:rFonts w:ascii="Times New Roman" w:hAnsi="Times New Roman" w:cs="Times New Roman"/>
          <w:sz w:val="28"/>
          <w:szCs w:val="28"/>
        </w:rPr>
        <w:t>требований к должностному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0BD" w:rsidRPr="00C930BD" w:rsidRDefault="00C930BD" w:rsidP="00C930B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30BD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67B89" w:rsidRPr="00D91982" w:rsidRDefault="008372D5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7B89" w:rsidRPr="00D91982">
        <w:rPr>
          <w:rFonts w:ascii="Times New Roman" w:hAnsi="Times New Roman" w:cs="Times New Roman"/>
          <w:sz w:val="28"/>
          <w:szCs w:val="28"/>
        </w:rPr>
        <w:t xml:space="preserve">. Дата проведения заседания комиссии, на котором </w:t>
      </w:r>
      <w:proofErr w:type="spellStart"/>
      <w:proofErr w:type="gramStart"/>
      <w:r w:rsidR="00067B89" w:rsidRPr="00D91982">
        <w:rPr>
          <w:rFonts w:ascii="Times New Roman" w:hAnsi="Times New Roman" w:cs="Times New Roman"/>
          <w:sz w:val="28"/>
          <w:szCs w:val="28"/>
        </w:rPr>
        <w:t>предусматри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067B89" w:rsidRPr="00D91982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proofErr w:type="gramEnd"/>
      <w:r w:rsidR="00067B89" w:rsidRPr="00D91982">
        <w:rPr>
          <w:rFonts w:ascii="Times New Roman" w:hAnsi="Times New Roman" w:cs="Times New Roman"/>
          <w:sz w:val="28"/>
          <w:szCs w:val="28"/>
        </w:rPr>
        <w:t xml:space="preserve"> </w:t>
      </w:r>
      <w:r w:rsidR="00067B89" w:rsidRPr="00E100A1">
        <w:rPr>
          <w:rFonts w:ascii="Times New Roman" w:hAnsi="Times New Roman" w:cs="Times New Roman"/>
          <w:sz w:val="28"/>
          <w:szCs w:val="28"/>
        </w:rPr>
        <w:t xml:space="preserve">рассмотрение вопросов, указанных в </w:t>
      </w:r>
      <w:hyperlink w:anchor="Par49" w:history="1">
        <w:r w:rsidR="00067B89" w:rsidRPr="00E100A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67B89" w:rsidRPr="00E100A1">
        <w:rPr>
          <w:rFonts w:ascii="Times New Roman" w:hAnsi="Times New Roman" w:cs="Times New Roman"/>
          <w:sz w:val="28"/>
          <w:szCs w:val="28"/>
        </w:rPr>
        <w:t>1 настоящего Положения</w:t>
      </w:r>
      <w:r w:rsidR="00067B89" w:rsidRPr="00D91982">
        <w:rPr>
          <w:rFonts w:ascii="Times New Roman" w:hAnsi="Times New Roman" w:cs="Times New Roman"/>
          <w:sz w:val="28"/>
          <w:szCs w:val="28"/>
        </w:rPr>
        <w:t xml:space="preserve">, и место его проведения определяются </w:t>
      </w:r>
      <w:r w:rsidR="00067B89" w:rsidRPr="00BA042C">
        <w:rPr>
          <w:rFonts w:ascii="Times New Roman" w:hAnsi="Times New Roman" w:cs="Times New Roman"/>
          <w:sz w:val="28"/>
          <w:szCs w:val="28"/>
        </w:rPr>
        <w:t>Глав</w:t>
      </w:r>
      <w:r w:rsidR="00067B89">
        <w:rPr>
          <w:rFonts w:ascii="Times New Roman" w:hAnsi="Times New Roman" w:cs="Times New Roman"/>
          <w:sz w:val="28"/>
          <w:szCs w:val="28"/>
        </w:rPr>
        <w:t>ой</w:t>
      </w:r>
      <w:r w:rsidR="00067B89" w:rsidRPr="00BA042C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="00067B89" w:rsidRPr="00D91982">
        <w:rPr>
          <w:rFonts w:ascii="Times New Roman" w:hAnsi="Times New Roman" w:cs="Times New Roman"/>
          <w:sz w:val="28"/>
          <w:szCs w:val="28"/>
        </w:rPr>
        <w:t>.</w:t>
      </w:r>
    </w:p>
    <w:p w:rsidR="00067B89" w:rsidRPr="00D92E6C" w:rsidRDefault="008372D5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7B89" w:rsidRPr="00D92E6C">
        <w:rPr>
          <w:rFonts w:ascii="Times New Roman" w:hAnsi="Times New Roman" w:cs="Times New Roman"/>
          <w:sz w:val="28"/>
          <w:szCs w:val="28"/>
        </w:rPr>
        <w:t>. Состав комиссии утверждается Главой Республики Карелия.</w:t>
      </w:r>
    </w:p>
    <w:p w:rsidR="00067B89" w:rsidRPr="003605F5" w:rsidRDefault="008372D5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7B89" w:rsidRPr="003605F5">
        <w:rPr>
          <w:rFonts w:ascii="Times New Roman" w:hAnsi="Times New Roman" w:cs="Times New Roman"/>
          <w:sz w:val="28"/>
          <w:szCs w:val="28"/>
        </w:rPr>
        <w:t>. В состав комиссии входят: председатель комиссии,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067B89" w:rsidRPr="003605F5">
        <w:rPr>
          <w:rFonts w:ascii="Times New Roman" w:hAnsi="Times New Roman" w:cs="Times New Roman"/>
          <w:sz w:val="28"/>
          <w:szCs w:val="28"/>
        </w:rPr>
        <w:t>, секретарь и члены комиссии</w:t>
      </w:r>
      <w:r w:rsidR="00067B89" w:rsidRPr="00E460E2">
        <w:rPr>
          <w:rFonts w:ascii="Times New Roman" w:hAnsi="Times New Roman" w:cs="Times New Roman"/>
          <w:sz w:val="28"/>
          <w:szCs w:val="28"/>
        </w:rPr>
        <w:t>.</w:t>
      </w:r>
      <w:r w:rsidR="00067B89" w:rsidRPr="003605F5">
        <w:rPr>
          <w:rFonts w:ascii="Times New Roman" w:hAnsi="Times New Roman" w:cs="Times New Roman"/>
          <w:sz w:val="28"/>
          <w:szCs w:val="28"/>
        </w:rPr>
        <w:t xml:space="preserve"> В отсутствие председателя комиссии его обязанности исполняет заместитель председателя комиссии.</w:t>
      </w:r>
    </w:p>
    <w:p w:rsidR="00067B89" w:rsidRPr="003E47FE" w:rsidRDefault="008372D5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7B89" w:rsidRPr="003E47FE">
        <w:rPr>
          <w:rFonts w:ascii="Times New Roman" w:hAnsi="Times New Roman" w:cs="Times New Roman"/>
          <w:sz w:val="28"/>
          <w:szCs w:val="28"/>
        </w:rPr>
        <w:t xml:space="preserve">. Секретарь комиссии обеспечивает подготовку вопросов, выносимых на заседание комиссии, а также организует информирование членов комиссии, лица, </w:t>
      </w:r>
      <w:r>
        <w:rPr>
          <w:rFonts w:ascii="Times New Roman" w:hAnsi="Times New Roman" w:cs="Times New Roman"/>
          <w:sz w:val="28"/>
          <w:szCs w:val="28"/>
        </w:rPr>
        <w:t>замещающего государственную должность</w:t>
      </w:r>
      <w:r w:rsidR="00067B89" w:rsidRPr="003E47FE">
        <w:rPr>
          <w:rFonts w:ascii="Times New Roman" w:hAnsi="Times New Roman" w:cs="Times New Roman"/>
          <w:sz w:val="28"/>
          <w:szCs w:val="28"/>
        </w:rPr>
        <w:t xml:space="preserve">, о вопросах, включенных в повестку дня заседания комиссии, </w:t>
      </w:r>
      <w:r w:rsidR="00AB2493">
        <w:rPr>
          <w:rFonts w:ascii="Times New Roman" w:hAnsi="Times New Roman" w:cs="Times New Roman"/>
          <w:sz w:val="28"/>
          <w:szCs w:val="28"/>
        </w:rPr>
        <w:t xml:space="preserve">о </w:t>
      </w:r>
      <w:r w:rsidR="00067B89" w:rsidRPr="003E47FE">
        <w:rPr>
          <w:rFonts w:ascii="Times New Roman" w:hAnsi="Times New Roman" w:cs="Times New Roman"/>
          <w:sz w:val="28"/>
          <w:szCs w:val="28"/>
        </w:rPr>
        <w:t xml:space="preserve">дате, времени и месте проведения заседания не </w:t>
      </w:r>
      <w:proofErr w:type="gramStart"/>
      <w:r w:rsidR="00067B89" w:rsidRPr="003E47F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67B89" w:rsidRPr="003E47FE">
        <w:rPr>
          <w:rFonts w:ascii="Times New Roman" w:hAnsi="Times New Roman" w:cs="Times New Roman"/>
          <w:sz w:val="28"/>
          <w:szCs w:val="28"/>
        </w:rPr>
        <w:t xml:space="preserve"> чем за семь рабочих дней до дня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67B89" w:rsidRPr="003E47FE">
        <w:rPr>
          <w:rFonts w:ascii="Times New Roman" w:hAnsi="Times New Roman" w:cs="Times New Roman"/>
          <w:sz w:val="28"/>
          <w:szCs w:val="28"/>
        </w:rPr>
        <w:t>.</w:t>
      </w:r>
    </w:p>
    <w:p w:rsidR="00067B89" w:rsidRPr="003E47FE" w:rsidRDefault="003407FA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7B89" w:rsidRPr="003E47FE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067B89" w:rsidRPr="00E100A1" w:rsidRDefault="003407FA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7B89" w:rsidRPr="00E100A1">
        <w:rPr>
          <w:rFonts w:ascii="Times New Roman" w:hAnsi="Times New Roman" w:cs="Times New Roman"/>
          <w:sz w:val="28"/>
          <w:szCs w:val="28"/>
        </w:rPr>
        <w:t>. Все члены комиссии при принятии решений обладают равными правами.</w:t>
      </w:r>
    </w:p>
    <w:p w:rsidR="00067B89" w:rsidRDefault="003407FA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67B89" w:rsidRPr="003E47FE">
        <w:rPr>
          <w:rFonts w:ascii="Times New Roman" w:hAnsi="Times New Roman" w:cs="Times New Roman"/>
          <w:sz w:val="28"/>
          <w:szCs w:val="28"/>
        </w:rPr>
        <w:t xml:space="preserve">. В случае если на заседании комиссии рассматривается вопрос о соблюдении требований к должностному поведению </w:t>
      </w:r>
      <w:r w:rsidR="00067B89" w:rsidRPr="00D92E6C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067B89" w:rsidRPr="003E47FE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 в отношении одного из членов комиссии, указанный член комиссии не имеет права голоса при принятии решения.</w:t>
      </w:r>
    </w:p>
    <w:p w:rsidR="00067B89" w:rsidRPr="003E47FE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7FE">
        <w:rPr>
          <w:rFonts w:ascii="Times New Roman" w:hAnsi="Times New Roman" w:cs="Times New Roman"/>
          <w:sz w:val="28"/>
          <w:szCs w:val="28"/>
        </w:rPr>
        <w:t>1</w:t>
      </w:r>
      <w:r w:rsidR="003407FA">
        <w:rPr>
          <w:rFonts w:ascii="Times New Roman" w:hAnsi="Times New Roman" w:cs="Times New Roman"/>
          <w:sz w:val="28"/>
          <w:szCs w:val="28"/>
        </w:rPr>
        <w:t>1</w:t>
      </w:r>
      <w:r w:rsidRPr="003E47FE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лица, </w:t>
      </w:r>
      <w:r w:rsidR="003407FA">
        <w:rPr>
          <w:rFonts w:ascii="Times New Roman" w:hAnsi="Times New Roman" w:cs="Times New Roman"/>
          <w:sz w:val="28"/>
          <w:szCs w:val="28"/>
        </w:rPr>
        <w:t>замещающего государственную должность</w:t>
      </w:r>
      <w:r w:rsidRPr="003E47FE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лица, </w:t>
      </w:r>
      <w:r w:rsidR="003407FA">
        <w:rPr>
          <w:rFonts w:ascii="Times New Roman" w:hAnsi="Times New Roman" w:cs="Times New Roman"/>
          <w:sz w:val="28"/>
          <w:szCs w:val="28"/>
        </w:rPr>
        <w:t>замещающего государственную должность</w:t>
      </w:r>
      <w:r w:rsidRPr="003E47FE">
        <w:rPr>
          <w:rFonts w:ascii="Times New Roman" w:hAnsi="Times New Roman" w:cs="Times New Roman"/>
          <w:sz w:val="28"/>
          <w:szCs w:val="28"/>
        </w:rPr>
        <w:t xml:space="preserve">, 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вопроса </w:t>
      </w:r>
      <w:r w:rsidRPr="003E47FE">
        <w:rPr>
          <w:rFonts w:ascii="Times New Roman" w:hAnsi="Times New Roman" w:cs="Times New Roman"/>
          <w:sz w:val="28"/>
          <w:szCs w:val="28"/>
        </w:rPr>
        <w:t xml:space="preserve">о соблюдении требований к должностному поведению </w:t>
      </w:r>
      <w:r w:rsidRPr="00D92E6C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3E47FE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 без его участия заседание комиссии проводится в отсутствие данного лица. В случае неявки лица, </w:t>
      </w:r>
      <w:r w:rsidR="003407FA">
        <w:rPr>
          <w:rFonts w:ascii="Times New Roman" w:hAnsi="Times New Roman" w:cs="Times New Roman"/>
          <w:sz w:val="28"/>
          <w:szCs w:val="28"/>
        </w:rPr>
        <w:t>замещающего государственную должность</w:t>
      </w:r>
      <w:r w:rsidRPr="003E47FE">
        <w:rPr>
          <w:rFonts w:ascii="Times New Roman" w:hAnsi="Times New Roman" w:cs="Times New Roman"/>
          <w:sz w:val="28"/>
          <w:szCs w:val="28"/>
        </w:rPr>
        <w:t xml:space="preserve">, </w:t>
      </w:r>
      <w:r w:rsidRPr="00E100A1">
        <w:rPr>
          <w:rFonts w:ascii="Times New Roman" w:hAnsi="Times New Roman" w:cs="Times New Roman"/>
          <w:sz w:val="28"/>
          <w:szCs w:val="28"/>
        </w:rPr>
        <w:t>или его представителя</w:t>
      </w:r>
      <w:r w:rsidRPr="003E47FE">
        <w:rPr>
          <w:rFonts w:ascii="Times New Roman" w:hAnsi="Times New Roman" w:cs="Times New Roman"/>
          <w:sz w:val="28"/>
          <w:szCs w:val="28"/>
        </w:rPr>
        <w:t xml:space="preserve"> на заседание комиссии при отсутствии его письменной просьбы о рассмотрении указанного вопроса без его участия рассмотрение вопроса откладывается. В случае вторичной неявки лица, </w:t>
      </w:r>
      <w:r w:rsidR="003407FA">
        <w:rPr>
          <w:rFonts w:ascii="Times New Roman" w:hAnsi="Times New Roman" w:cs="Times New Roman"/>
          <w:sz w:val="28"/>
          <w:szCs w:val="28"/>
        </w:rPr>
        <w:t>замещающего государственную должность</w:t>
      </w:r>
      <w:r w:rsidRPr="003E47FE">
        <w:rPr>
          <w:rFonts w:ascii="Times New Roman" w:hAnsi="Times New Roman" w:cs="Times New Roman"/>
          <w:sz w:val="28"/>
          <w:szCs w:val="28"/>
        </w:rPr>
        <w:t xml:space="preserve">, </w:t>
      </w:r>
      <w:r w:rsidRPr="00E100A1">
        <w:rPr>
          <w:rFonts w:ascii="Times New Roman" w:hAnsi="Times New Roman" w:cs="Times New Roman"/>
          <w:sz w:val="28"/>
          <w:szCs w:val="28"/>
        </w:rPr>
        <w:t>или его представителя</w:t>
      </w:r>
      <w:r w:rsidRPr="003E47FE">
        <w:rPr>
          <w:rFonts w:ascii="Times New Roman" w:hAnsi="Times New Roman" w:cs="Times New Roman"/>
          <w:sz w:val="28"/>
          <w:szCs w:val="28"/>
        </w:rPr>
        <w:t xml:space="preserve"> без уважительных причин комиссия может принять решение о рассмотрении указанного вопроса в его отсутствие.</w:t>
      </w:r>
    </w:p>
    <w:p w:rsidR="00067B89" w:rsidRDefault="00067B89" w:rsidP="00067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7FE">
        <w:rPr>
          <w:sz w:val="28"/>
          <w:szCs w:val="28"/>
        </w:rPr>
        <w:t>1</w:t>
      </w:r>
      <w:r w:rsidR="003407FA">
        <w:rPr>
          <w:sz w:val="28"/>
          <w:szCs w:val="28"/>
        </w:rPr>
        <w:t>2</w:t>
      </w:r>
      <w:r w:rsidRPr="003E47FE">
        <w:rPr>
          <w:sz w:val="28"/>
          <w:szCs w:val="28"/>
        </w:rPr>
        <w:t xml:space="preserve">. На заседание комиссии по решению председателя комиссии могут приглашаться должностные лица </w:t>
      </w:r>
      <w:r w:rsidR="003407FA">
        <w:rPr>
          <w:sz w:val="28"/>
          <w:szCs w:val="28"/>
        </w:rPr>
        <w:t xml:space="preserve">территориальных органов </w:t>
      </w:r>
      <w:r>
        <w:rPr>
          <w:sz w:val="28"/>
          <w:szCs w:val="28"/>
        </w:rPr>
        <w:t>федеральных органов государственной власти</w:t>
      </w:r>
      <w:r w:rsidRPr="003E47FE">
        <w:rPr>
          <w:sz w:val="28"/>
          <w:szCs w:val="28"/>
        </w:rPr>
        <w:t>, органов государственной власти Республики Карелия, органов местного самоуправления в Республике Карелия, а также представители заинтересованных организаций.</w:t>
      </w:r>
    </w:p>
    <w:p w:rsidR="003407FA" w:rsidRDefault="003407FA" w:rsidP="00067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07FA" w:rsidRDefault="003407FA" w:rsidP="00067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07FA" w:rsidRDefault="003407FA" w:rsidP="00067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07FA" w:rsidRPr="003E47FE" w:rsidRDefault="003407FA" w:rsidP="003407FA">
      <w:pPr>
        <w:pStyle w:val="ConsPlusNormal"/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067B89" w:rsidRPr="003E47FE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7FE">
        <w:rPr>
          <w:rFonts w:ascii="Times New Roman" w:hAnsi="Times New Roman" w:cs="Times New Roman"/>
          <w:sz w:val="28"/>
          <w:szCs w:val="28"/>
        </w:rPr>
        <w:t>1</w:t>
      </w:r>
      <w:r w:rsidR="003407FA">
        <w:rPr>
          <w:rFonts w:ascii="Times New Roman" w:hAnsi="Times New Roman" w:cs="Times New Roman"/>
          <w:sz w:val="28"/>
          <w:szCs w:val="28"/>
        </w:rPr>
        <w:t>3</w:t>
      </w:r>
      <w:r w:rsidRPr="003E47FE">
        <w:rPr>
          <w:rFonts w:ascii="Times New Roman" w:hAnsi="Times New Roman" w:cs="Times New Roman"/>
          <w:sz w:val="28"/>
          <w:szCs w:val="28"/>
        </w:rPr>
        <w:t xml:space="preserve">. На заседании комиссии в порядке, определяемом председателем комиссии, заслушиваются пояснения лица, </w:t>
      </w:r>
      <w:r w:rsidR="003407FA">
        <w:rPr>
          <w:rFonts w:ascii="Times New Roman" w:hAnsi="Times New Roman" w:cs="Times New Roman"/>
          <w:sz w:val="28"/>
          <w:szCs w:val="28"/>
        </w:rPr>
        <w:t>замещающего государственную должность</w:t>
      </w:r>
      <w:r w:rsidRPr="003E47FE">
        <w:rPr>
          <w:rFonts w:ascii="Times New Roman" w:hAnsi="Times New Roman" w:cs="Times New Roman"/>
          <w:sz w:val="28"/>
          <w:szCs w:val="28"/>
        </w:rPr>
        <w:t xml:space="preserve">, и рассматриваются материалы, относящиеся </w:t>
      </w:r>
      <w:r w:rsidRPr="00E100A1">
        <w:rPr>
          <w:rFonts w:ascii="Times New Roman" w:hAnsi="Times New Roman" w:cs="Times New Roman"/>
          <w:sz w:val="28"/>
          <w:szCs w:val="28"/>
        </w:rPr>
        <w:t>к вопросам, включенным в повестку дня заседания</w:t>
      </w:r>
      <w:r w:rsidRPr="003E47FE">
        <w:rPr>
          <w:rFonts w:ascii="Times New Roman" w:hAnsi="Times New Roman" w:cs="Times New Roman"/>
          <w:sz w:val="28"/>
          <w:szCs w:val="28"/>
        </w:rPr>
        <w:t xml:space="preserve">. На заседании комиссии по ходатайству членов комиссии, лица, </w:t>
      </w:r>
      <w:r w:rsidR="003407FA">
        <w:rPr>
          <w:rFonts w:ascii="Times New Roman" w:hAnsi="Times New Roman" w:cs="Times New Roman"/>
          <w:sz w:val="28"/>
          <w:szCs w:val="28"/>
        </w:rPr>
        <w:t>замещающего государственную должность</w:t>
      </w:r>
      <w:r w:rsidRPr="003E47FE">
        <w:rPr>
          <w:rFonts w:ascii="Times New Roman" w:hAnsi="Times New Roman" w:cs="Times New Roman"/>
          <w:sz w:val="28"/>
          <w:szCs w:val="28"/>
        </w:rPr>
        <w:t xml:space="preserve">, </w:t>
      </w:r>
      <w:r w:rsidRPr="00E100A1">
        <w:rPr>
          <w:rFonts w:ascii="Times New Roman" w:hAnsi="Times New Roman" w:cs="Times New Roman"/>
          <w:sz w:val="28"/>
          <w:szCs w:val="28"/>
        </w:rPr>
        <w:t xml:space="preserve">могут быть заслушаны </w:t>
      </w:r>
      <w:r w:rsidRPr="006B3737">
        <w:rPr>
          <w:rFonts w:ascii="Times New Roman" w:hAnsi="Times New Roman" w:cs="Times New Roman"/>
          <w:sz w:val="28"/>
          <w:szCs w:val="28"/>
        </w:rPr>
        <w:t>иные ли</w:t>
      </w:r>
      <w:r w:rsidRPr="00E100A1">
        <w:rPr>
          <w:rFonts w:ascii="Times New Roman" w:hAnsi="Times New Roman" w:cs="Times New Roman"/>
          <w:sz w:val="28"/>
          <w:szCs w:val="28"/>
        </w:rPr>
        <w:t>ца и рассмотрены представленные ими материалы</w:t>
      </w:r>
      <w:r w:rsidRPr="003E47FE">
        <w:rPr>
          <w:rFonts w:ascii="Times New Roman" w:hAnsi="Times New Roman" w:cs="Times New Roman"/>
          <w:sz w:val="28"/>
          <w:szCs w:val="28"/>
        </w:rPr>
        <w:t>.</w:t>
      </w:r>
    </w:p>
    <w:p w:rsidR="00067B89" w:rsidRPr="003E47FE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7FE">
        <w:rPr>
          <w:rFonts w:ascii="Times New Roman" w:hAnsi="Times New Roman" w:cs="Times New Roman"/>
          <w:sz w:val="28"/>
          <w:szCs w:val="28"/>
        </w:rPr>
        <w:t>1</w:t>
      </w:r>
      <w:r w:rsidR="003407FA">
        <w:rPr>
          <w:rFonts w:ascii="Times New Roman" w:hAnsi="Times New Roman" w:cs="Times New Roman"/>
          <w:sz w:val="28"/>
          <w:szCs w:val="28"/>
        </w:rPr>
        <w:t>4</w:t>
      </w:r>
      <w:r w:rsidRPr="003E47FE">
        <w:rPr>
          <w:rFonts w:ascii="Times New Roman" w:hAnsi="Times New Roman" w:cs="Times New Roman"/>
          <w:sz w:val="28"/>
          <w:szCs w:val="28"/>
        </w:rPr>
        <w:t xml:space="preserve">. Члены комиссии </w:t>
      </w:r>
      <w:r w:rsidRPr="006B3737">
        <w:rPr>
          <w:rFonts w:ascii="Times New Roman" w:hAnsi="Times New Roman" w:cs="Times New Roman"/>
          <w:sz w:val="28"/>
          <w:szCs w:val="28"/>
        </w:rPr>
        <w:t>и иные лица, участвовавшие в ее заседании</w:t>
      </w:r>
      <w:r w:rsidRPr="003E47FE">
        <w:rPr>
          <w:rFonts w:ascii="Times New Roman" w:hAnsi="Times New Roman" w:cs="Times New Roman"/>
          <w:sz w:val="28"/>
          <w:szCs w:val="28"/>
        </w:rPr>
        <w:t>, не вправе разглашать сведения, ставшие им известными в ходе работы комиссии.</w:t>
      </w:r>
    </w:p>
    <w:p w:rsidR="00067B89" w:rsidRPr="003E47FE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2"/>
      <w:bookmarkEnd w:id="1"/>
      <w:r w:rsidRPr="003E47FE">
        <w:rPr>
          <w:rFonts w:ascii="Times New Roman" w:hAnsi="Times New Roman" w:cs="Times New Roman"/>
          <w:sz w:val="28"/>
          <w:szCs w:val="28"/>
        </w:rPr>
        <w:t>1</w:t>
      </w:r>
      <w:r w:rsidR="003407FA">
        <w:rPr>
          <w:rFonts w:ascii="Times New Roman" w:hAnsi="Times New Roman" w:cs="Times New Roman"/>
          <w:sz w:val="28"/>
          <w:szCs w:val="28"/>
        </w:rPr>
        <w:t>5</w:t>
      </w:r>
      <w:r w:rsidRPr="003E47FE">
        <w:rPr>
          <w:rFonts w:ascii="Times New Roman" w:hAnsi="Times New Roman" w:cs="Times New Roman"/>
          <w:sz w:val="28"/>
          <w:szCs w:val="28"/>
        </w:rPr>
        <w:t xml:space="preserve">. </w:t>
      </w:r>
      <w:r w:rsidRPr="006B3737">
        <w:rPr>
          <w:rFonts w:ascii="Times New Roman" w:hAnsi="Times New Roman" w:cs="Times New Roman"/>
          <w:sz w:val="28"/>
          <w:szCs w:val="28"/>
        </w:rPr>
        <w:t>По итогам рассмотрения вопросов</w:t>
      </w:r>
      <w:r w:rsidRPr="00E100A1">
        <w:rPr>
          <w:rFonts w:ascii="Times New Roman" w:hAnsi="Times New Roman" w:cs="Times New Roman"/>
          <w:sz w:val="28"/>
          <w:szCs w:val="28"/>
        </w:rPr>
        <w:t>, включенны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100A1">
        <w:rPr>
          <w:rFonts w:ascii="Times New Roman" w:hAnsi="Times New Roman" w:cs="Times New Roman"/>
          <w:sz w:val="28"/>
          <w:szCs w:val="28"/>
        </w:rPr>
        <w:t xml:space="preserve"> в повестку дня заседания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3737">
        <w:rPr>
          <w:rFonts w:ascii="Times New Roman" w:hAnsi="Times New Roman" w:cs="Times New Roman"/>
          <w:sz w:val="28"/>
          <w:szCs w:val="28"/>
        </w:rPr>
        <w:t xml:space="preserve"> </w:t>
      </w:r>
      <w:r w:rsidRPr="003E47FE">
        <w:rPr>
          <w:rFonts w:ascii="Times New Roman" w:hAnsi="Times New Roman" w:cs="Times New Roman"/>
          <w:sz w:val="28"/>
          <w:szCs w:val="28"/>
        </w:rPr>
        <w:t>комиссия может принять одно из следующих решений:</w:t>
      </w:r>
    </w:p>
    <w:p w:rsidR="00067B89" w:rsidRPr="003E47FE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7FE">
        <w:rPr>
          <w:rFonts w:ascii="Times New Roman" w:hAnsi="Times New Roman" w:cs="Times New Roman"/>
          <w:sz w:val="28"/>
          <w:szCs w:val="28"/>
        </w:rPr>
        <w:t xml:space="preserve">а) установить, что в рассматриваемом случае не содержится признаков нарушения лицом, </w:t>
      </w:r>
      <w:r w:rsidR="003407FA">
        <w:rPr>
          <w:rFonts w:ascii="Times New Roman" w:hAnsi="Times New Roman" w:cs="Times New Roman"/>
          <w:sz w:val="28"/>
          <w:szCs w:val="28"/>
        </w:rPr>
        <w:t>замещающего государственную должность</w:t>
      </w:r>
      <w:r w:rsidRPr="003E47FE">
        <w:rPr>
          <w:rFonts w:ascii="Times New Roman" w:hAnsi="Times New Roman" w:cs="Times New Roman"/>
          <w:sz w:val="28"/>
          <w:szCs w:val="28"/>
        </w:rPr>
        <w:t xml:space="preserve">, требований к должностному поведению и (или) требований об урегулировании конфликта интересов; </w:t>
      </w:r>
    </w:p>
    <w:p w:rsidR="00067B89" w:rsidRPr="003E47FE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7FE">
        <w:rPr>
          <w:rFonts w:ascii="Times New Roman" w:hAnsi="Times New Roman" w:cs="Times New Roman"/>
          <w:sz w:val="28"/>
          <w:szCs w:val="28"/>
        </w:rPr>
        <w:t xml:space="preserve">б) установить, что в рассматриваемом случае имеются признаки нарушения лицом, </w:t>
      </w:r>
      <w:r w:rsidR="003407FA">
        <w:rPr>
          <w:rFonts w:ascii="Times New Roman" w:hAnsi="Times New Roman" w:cs="Times New Roman"/>
          <w:sz w:val="28"/>
          <w:szCs w:val="28"/>
        </w:rPr>
        <w:t>замещающего государственную должность</w:t>
      </w:r>
      <w:r w:rsidRPr="003E47FE">
        <w:rPr>
          <w:rFonts w:ascii="Times New Roman" w:hAnsi="Times New Roman" w:cs="Times New Roman"/>
          <w:sz w:val="28"/>
          <w:szCs w:val="28"/>
        </w:rPr>
        <w:t>, требований к должностному поведению и (или) требований об урегулировании конфликта интересов. В этом случае комиссией готовится доклад Главе Республики Карелия.</w:t>
      </w:r>
    </w:p>
    <w:p w:rsidR="00067B89" w:rsidRPr="003E47FE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8"/>
      <w:bookmarkStart w:id="3" w:name="Par82"/>
      <w:bookmarkEnd w:id="2"/>
      <w:bookmarkEnd w:id="3"/>
      <w:r w:rsidRPr="003E47FE">
        <w:rPr>
          <w:rFonts w:ascii="Times New Roman" w:hAnsi="Times New Roman" w:cs="Times New Roman"/>
          <w:sz w:val="28"/>
          <w:szCs w:val="28"/>
        </w:rPr>
        <w:t>1</w:t>
      </w:r>
      <w:r w:rsidR="003407FA">
        <w:rPr>
          <w:rFonts w:ascii="Times New Roman" w:hAnsi="Times New Roman" w:cs="Times New Roman"/>
          <w:sz w:val="28"/>
          <w:szCs w:val="28"/>
        </w:rPr>
        <w:t>6</w:t>
      </w:r>
      <w:r w:rsidRPr="003E47FE">
        <w:rPr>
          <w:rFonts w:ascii="Times New Roman" w:hAnsi="Times New Roman" w:cs="Times New Roman"/>
          <w:sz w:val="28"/>
          <w:szCs w:val="28"/>
        </w:rPr>
        <w:t xml:space="preserve">. Комиссия вправе принять иное, чем предусмотрено </w:t>
      </w:r>
      <w:hyperlink w:anchor="Par72" w:history="1">
        <w:r w:rsidRPr="003E47FE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3E47FE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3407F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E47FE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67B89" w:rsidRPr="003E47FE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7FE">
        <w:rPr>
          <w:rFonts w:ascii="Times New Roman" w:hAnsi="Times New Roman" w:cs="Times New Roman"/>
          <w:sz w:val="28"/>
          <w:szCs w:val="28"/>
        </w:rPr>
        <w:t>1</w:t>
      </w:r>
      <w:r w:rsidR="003407FA">
        <w:rPr>
          <w:rFonts w:ascii="Times New Roman" w:hAnsi="Times New Roman" w:cs="Times New Roman"/>
          <w:sz w:val="28"/>
          <w:szCs w:val="28"/>
        </w:rPr>
        <w:t>7</w:t>
      </w:r>
      <w:r w:rsidRPr="003E47FE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лицом, </w:t>
      </w:r>
      <w:r w:rsidR="003407FA">
        <w:rPr>
          <w:rFonts w:ascii="Times New Roman" w:hAnsi="Times New Roman" w:cs="Times New Roman"/>
          <w:sz w:val="28"/>
          <w:szCs w:val="28"/>
        </w:rPr>
        <w:t>замещающим государственную должность</w:t>
      </w:r>
      <w:r w:rsidRPr="003E47FE">
        <w:rPr>
          <w:rFonts w:ascii="Times New Roman" w:hAnsi="Times New Roman" w:cs="Times New Roman"/>
          <w:sz w:val="28"/>
          <w:szCs w:val="28"/>
        </w:rPr>
        <w:t>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FE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Pr="006B3737">
        <w:rPr>
          <w:rFonts w:ascii="Times New Roman" w:hAnsi="Times New Roman" w:cs="Times New Roman"/>
          <w:sz w:val="28"/>
          <w:szCs w:val="28"/>
        </w:rPr>
        <w:t>право</w:t>
      </w:r>
      <w:r w:rsidR="003407FA">
        <w:rPr>
          <w:rFonts w:ascii="Times New Roman" w:hAnsi="Times New Roman" w:cs="Times New Roman"/>
          <w:sz w:val="28"/>
          <w:szCs w:val="28"/>
        </w:rPr>
        <w:t>охранительные</w:t>
      </w:r>
      <w:r w:rsidRPr="003E47FE">
        <w:rPr>
          <w:rFonts w:ascii="Times New Roman" w:hAnsi="Times New Roman" w:cs="Times New Roman"/>
          <w:sz w:val="28"/>
          <w:szCs w:val="28"/>
        </w:rPr>
        <w:t xml:space="preserve"> органы в 3-дне</w:t>
      </w:r>
      <w:r w:rsidR="003407FA">
        <w:rPr>
          <w:rFonts w:ascii="Times New Roman" w:hAnsi="Times New Roman" w:cs="Times New Roman"/>
          <w:sz w:val="28"/>
          <w:szCs w:val="28"/>
        </w:rPr>
        <w:t>вный срок, а при необходимости –</w:t>
      </w:r>
      <w:r w:rsidRPr="003E47FE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67B89" w:rsidRPr="003E47FE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07FA">
        <w:rPr>
          <w:rFonts w:ascii="Times New Roman" w:hAnsi="Times New Roman" w:cs="Times New Roman"/>
          <w:sz w:val="28"/>
          <w:szCs w:val="28"/>
        </w:rPr>
        <w:t>8</w:t>
      </w:r>
      <w:r w:rsidRPr="003E47FE">
        <w:rPr>
          <w:rFonts w:ascii="Times New Roman" w:hAnsi="Times New Roman" w:cs="Times New Roman"/>
          <w:sz w:val="28"/>
          <w:szCs w:val="28"/>
        </w:rPr>
        <w:t>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067B89" w:rsidRPr="003E47FE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07FA">
        <w:rPr>
          <w:rFonts w:ascii="Times New Roman" w:hAnsi="Times New Roman" w:cs="Times New Roman"/>
          <w:sz w:val="28"/>
          <w:szCs w:val="28"/>
        </w:rPr>
        <w:t>9</w:t>
      </w:r>
      <w:r w:rsidRPr="003E47FE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подписывают члены комиссии, принимавшие участие в его заседании.</w:t>
      </w:r>
    </w:p>
    <w:p w:rsidR="00067B89" w:rsidRPr="003E47FE" w:rsidRDefault="003407FA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67B89" w:rsidRPr="003E47FE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067B89" w:rsidRPr="006B3737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7FE">
        <w:rPr>
          <w:rFonts w:ascii="Times New Roman" w:hAnsi="Times New Roman" w:cs="Times New Roman"/>
          <w:sz w:val="28"/>
          <w:szCs w:val="28"/>
        </w:rPr>
        <w:t xml:space="preserve">а) дата заседания комиссии, фамилии, имена, отчества членов комиссии </w:t>
      </w:r>
      <w:r w:rsidRPr="006B3737">
        <w:rPr>
          <w:rFonts w:ascii="Times New Roman" w:hAnsi="Times New Roman" w:cs="Times New Roman"/>
          <w:sz w:val="28"/>
          <w:szCs w:val="28"/>
        </w:rPr>
        <w:t>и иных лиц, присутствующих на заседании;</w:t>
      </w:r>
    </w:p>
    <w:p w:rsidR="00067B89" w:rsidRPr="003E47FE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7FE">
        <w:rPr>
          <w:rFonts w:ascii="Times New Roman" w:hAnsi="Times New Roman" w:cs="Times New Roman"/>
          <w:sz w:val="28"/>
          <w:szCs w:val="28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067B89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7FE">
        <w:rPr>
          <w:rFonts w:ascii="Times New Roman" w:hAnsi="Times New Roman" w:cs="Times New Roman"/>
          <w:sz w:val="28"/>
          <w:szCs w:val="28"/>
        </w:rPr>
        <w:t>в) формулировка каждого из рассматриваемых на заседании комиссии вопросов с указанием фамилии, имени, отчества, должности лица, в отношении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FE">
        <w:rPr>
          <w:rFonts w:ascii="Times New Roman" w:hAnsi="Times New Roman" w:cs="Times New Roman"/>
          <w:sz w:val="28"/>
          <w:szCs w:val="28"/>
        </w:rPr>
        <w:t xml:space="preserve"> рассматривался вопрос;</w:t>
      </w:r>
    </w:p>
    <w:p w:rsidR="003407FA" w:rsidRDefault="003407FA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7FA" w:rsidRPr="003E47FE" w:rsidRDefault="003407FA" w:rsidP="003407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067B89" w:rsidRPr="003E47FE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7FE">
        <w:rPr>
          <w:rFonts w:ascii="Times New Roman" w:hAnsi="Times New Roman" w:cs="Times New Roman"/>
          <w:sz w:val="28"/>
          <w:szCs w:val="28"/>
        </w:rPr>
        <w:t>г) источник и дата поступления информации, содержащей основания для проведения заседания комиссии;</w:t>
      </w:r>
    </w:p>
    <w:p w:rsidR="00067B89" w:rsidRPr="003E47FE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7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47FE">
        <w:rPr>
          <w:rFonts w:ascii="Times New Roman" w:hAnsi="Times New Roman" w:cs="Times New Roman"/>
          <w:sz w:val="28"/>
          <w:szCs w:val="28"/>
        </w:rPr>
        <w:t xml:space="preserve">) содержание пояснений лица, </w:t>
      </w:r>
      <w:r w:rsidR="003407FA">
        <w:rPr>
          <w:rFonts w:ascii="Times New Roman" w:hAnsi="Times New Roman" w:cs="Times New Roman"/>
          <w:sz w:val="28"/>
          <w:szCs w:val="28"/>
        </w:rPr>
        <w:t>замещающего государственную должность</w:t>
      </w:r>
      <w:r w:rsidRPr="003E47FE">
        <w:rPr>
          <w:rFonts w:ascii="Times New Roman" w:hAnsi="Times New Roman" w:cs="Times New Roman"/>
          <w:sz w:val="28"/>
          <w:szCs w:val="28"/>
        </w:rPr>
        <w:t>, и других лиц по существу рассматриваемых вопросов;</w:t>
      </w:r>
    </w:p>
    <w:p w:rsidR="00067B89" w:rsidRPr="003E47FE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7FE">
        <w:rPr>
          <w:rFonts w:ascii="Times New Roman" w:hAnsi="Times New Roman" w:cs="Times New Roman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067B89" w:rsidRPr="003E47FE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7FE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067B89" w:rsidRPr="003E47FE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7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47FE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067B89" w:rsidRPr="003E47FE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7FE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067B89" w:rsidRPr="003E47FE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7FE">
        <w:rPr>
          <w:rFonts w:ascii="Times New Roman" w:hAnsi="Times New Roman" w:cs="Times New Roman"/>
          <w:sz w:val="28"/>
          <w:szCs w:val="28"/>
        </w:rPr>
        <w:t>2</w:t>
      </w:r>
      <w:r w:rsidR="003407FA">
        <w:rPr>
          <w:rFonts w:ascii="Times New Roman" w:hAnsi="Times New Roman" w:cs="Times New Roman"/>
          <w:sz w:val="28"/>
          <w:szCs w:val="28"/>
        </w:rPr>
        <w:t>1</w:t>
      </w:r>
      <w:r w:rsidRPr="003E47FE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принятым решением, вправе в письменном виде изложить свое </w:t>
      </w:r>
      <w:r w:rsidR="003407FA">
        <w:rPr>
          <w:rFonts w:ascii="Times New Roman" w:hAnsi="Times New Roman" w:cs="Times New Roman"/>
          <w:sz w:val="28"/>
          <w:szCs w:val="28"/>
        </w:rPr>
        <w:t xml:space="preserve">особое </w:t>
      </w:r>
      <w:r w:rsidRPr="003E47FE">
        <w:rPr>
          <w:rFonts w:ascii="Times New Roman" w:hAnsi="Times New Roman" w:cs="Times New Roman"/>
          <w:sz w:val="28"/>
          <w:szCs w:val="28"/>
        </w:rPr>
        <w:t>мнение, которое подлежит обязательному приобщению к протоколу заседания комиссии.</w:t>
      </w:r>
    </w:p>
    <w:p w:rsidR="00067B89" w:rsidRPr="003E47FE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7FE">
        <w:rPr>
          <w:rFonts w:ascii="Times New Roman" w:hAnsi="Times New Roman" w:cs="Times New Roman"/>
          <w:sz w:val="28"/>
          <w:szCs w:val="28"/>
        </w:rPr>
        <w:t>2</w:t>
      </w:r>
      <w:r w:rsidR="003407FA">
        <w:rPr>
          <w:rFonts w:ascii="Times New Roman" w:hAnsi="Times New Roman" w:cs="Times New Roman"/>
          <w:sz w:val="28"/>
          <w:szCs w:val="28"/>
        </w:rPr>
        <w:t>2</w:t>
      </w:r>
      <w:r w:rsidRPr="003E47FE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направляется лицу, </w:t>
      </w:r>
      <w:r w:rsidR="003407FA">
        <w:rPr>
          <w:rFonts w:ascii="Times New Roman" w:hAnsi="Times New Roman" w:cs="Times New Roman"/>
          <w:sz w:val="28"/>
          <w:szCs w:val="28"/>
        </w:rPr>
        <w:t>замещающему государственную должность</w:t>
      </w:r>
      <w:r w:rsidRPr="003E47FE">
        <w:rPr>
          <w:rFonts w:ascii="Times New Roman" w:hAnsi="Times New Roman" w:cs="Times New Roman"/>
          <w:sz w:val="28"/>
          <w:szCs w:val="28"/>
        </w:rPr>
        <w:t>, в течение семи рабочих дней после проведения соответствующего заседания комиссии.</w:t>
      </w:r>
    </w:p>
    <w:p w:rsidR="00067B89" w:rsidRPr="003E47FE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7FE">
        <w:rPr>
          <w:rFonts w:ascii="Times New Roman" w:hAnsi="Times New Roman" w:cs="Times New Roman"/>
          <w:sz w:val="28"/>
          <w:szCs w:val="28"/>
        </w:rPr>
        <w:t>2</w:t>
      </w:r>
      <w:r w:rsidR="003407FA">
        <w:rPr>
          <w:rFonts w:ascii="Times New Roman" w:hAnsi="Times New Roman" w:cs="Times New Roman"/>
          <w:sz w:val="28"/>
          <w:szCs w:val="28"/>
        </w:rPr>
        <w:t>3</w:t>
      </w:r>
      <w:r w:rsidRPr="003E47FE">
        <w:rPr>
          <w:rFonts w:ascii="Times New Roman" w:hAnsi="Times New Roman" w:cs="Times New Roman"/>
          <w:sz w:val="28"/>
          <w:szCs w:val="28"/>
        </w:rPr>
        <w:t>. Организационно</w:t>
      </w:r>
      <w:r w:rsidR="003407FA">
        <w:rPr>
          <w:rFonts w:ascii="Times New Roman" w:hAnsi="Times New Roman" w:cs="Times New Roman"/>
          <w:sz w:val="28"/>
          <w:szCs w:val="28"/>
        </w:rPr>
        <w:t>-техническое</w:t>
      </w:r>
      <w:r w:rsidRPr="003E47FE">
        <w:rPr>
          <w:rFonts w:ascii="Times New Roman" w:hAnsi="Times New Roman" w:cs="Times New Roman"/>
          <w:sz w:val="28"/>
          <w:szCs w:val="28"/>
        </w:rPr>
        <w:t xml:space="preserve"> обеспечение деятельности комиссии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Главы Республики Карелия</w:t>
      </w:r>
      <w:r w:rsidRPr="003E47FE">
        <w:rPr>
          <w:rFonts w:ascii="Times New Roman" w:hAnsi="Times New Roman" w:cs="Times New Roman"/>
          <w:sz w:val="28"/>
          <w:szCs w:val="28"/>
        </w:rPr>
        <w:t>.</w:t>
      </w:r>
    </w:p>
    <w:p w:rsidR="00067B89" w:rsidRDefault="00067B89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7FE">
        <w:rPr>
          <w:rFonts w:ascii="Times New Roman" w:hAnsi="Times New Roman" w:cs="Times New Roman"/>
          <w:sz w:val="28"/>
          <w:szCs w:val="28"/>
        </w:rPr>
        <w:t>2</w:t>
      </w:r>
      <w:r w:rsidR="003407FA">
        <w:rPr>
          <w:rFonts w:ascii="Times New Roman" w:hAnsi="Times New Roman" w:cs="Times New Roman"/>
          <w:sz w:val="28"/>
          <w:szCs w:val="28"/>
        </w:rPr>
        <w:t>4</w:t>
      </w:r>
      <w:r w:rsidRPr="003E47FE">
        <w:rPr>
          <w:rFonts w:ascii="Times New Roman" w:hAnsi="Times New Roman" w:cs="Times New Roman"/>
          <w:sz w:val="28"/>
          <w:szCs w:val="28"/>
        </w:rPr>
        <w:t>. Решение комиссии может быть обжаловано в порядке, установленном законодательством.</w:t>
      </w:r>
    </w:p>
    <w:p w:rsidR="003407FA" w:rsidRDefault="003407FA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7FA" w:rsidRDefault="003407FA" w:rsidP="0006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7FA" w:rsidRPr="003E47FE" w:rsidRDefault="003407FA" w:rsidP="003407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867F1" w:rsidRPr="00ED0EEA" w:rsidRDefault="003867F1">
      <w:pPr>
        <w:rPr>
          <w:sz w:val="28"/>
          <w:szCs w:val="28"/>
        </w:rPr>
      </w:pPr>
    </w:p>
    <w:p w:rsidR="00877641" w:rsidRDefault="00877641"/>
    <w:sectPr w:rsidR="00877641" w:rsidSect="00C930BD">
      <w:pgSz w:w="11906" w:h="16838"/>
      <w:pgMar w:top="851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D5" w:rsidRDefault="008372D5">
      <w:r>
        <w:separator/>
      </w:r>
    </w:p>
  </w:endnote>
  <w:endnote w:type="continuationSeparator" w:id="0">
    <w:p w:rsidR="008372D5" w:rsidRDefault="0083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D5" w:rsidRDefault="008372D5">
      <w:r>
        <w:separator/>
      </w:r>
    </w:p>
  </w:footnote>
  <w:footnote w:type="continuationSeparator" w:id="0">
    <w:p w:rsidR="008372D5" w:rsidRDefault="00837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D5" w:rsidRDefault="00A51D04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72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72D5" w:rsidRDefault="008372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D5" w:rsidRDefault="008372D5">
    <w:pPr>
      <w:pStyle w:val="a4"/>
    </w:pPr>
  </w:p>
  <w:p w:rsidR="008372D5" w:rsidRDefault="008372D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D5" w:rsidRDefault="008372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03E2E"/>
    <w:rsid w:val="000425C5"/>
    <w:rsid w:val="00044D24"/>
    <w:rsid w:val="00061C57"/>
    <w:rsid w:val="00067B89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95A18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407FA"/>
    <w:rsid w:val="00353DA1"/>
    <w:rsid w:val="003670D8"/>
    <w:rsid w:val="00372D34"/>
    <w:rsid w:val="00375985"/>
    <w:rsid w:val="00382819"/>
    <w:rsid w:val="003867F1"/>
    <w:rsid w:val="003A122E"/>
    <w:rsid w:val="004101D0"/>
    <w:rsid w:val="00422024"/>
    <w:rsid w:val="004443C7"/>
    <w:rsid w:val="00463D78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721E"/>
    <w:rsid w:val="008372D5"/>
    <w:rsid w:val="00864464"/>
    <w:rsid w:val="00877641"/>
    <w:rsid w:val="008B4E5E"/>
    <w:rsid w:val="008B4F15"/>
    <w:rsid w:val="008C7A3F"/>
    <w:rsid w:val="008D5868"/>
    <w:rsid w:val="008E42A3"/>
    <w:rsid w:val="0092132F"/>
    <w:rsid w:val="0097287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51D04"/>
    <w:rsid w:val="00A7259C"/>
    <w:rsid w:val="00A86722"/>
    <w:rsid w:val="00A94495"/>
    <w:rsid w:val="00AA2AE4"/>
    <w:rsid w:val="00AB2493"/>
    <w:rsid w:val="00B02C86"/>
    <w:rsid w:val="00B02DBB"/>
    <w:rsid w:val="00B05F5A"/>
    <w:rsid w:val="00B16FF8"/>
    <w:rsid w:val="00B218FD"/>
    <w:rsid w:val="00B32B99"/>
    <w:rsid w:val="00B33D1A"/>
    <w:rsid w:val="00B51C9C"/>
    <w:rsid w:val="00B6042E"/>
    <w:rsid w:val="00B85235"/>
    <w:rsid w:val="00BB12DF"/>
    <w:rsid w:val="00BC74EE"/>
    <w:rsid w:val="00BE0215"/>
    <w:rsid w:val="00BE345F"/>
    <w:rsid w:val="00C46B2B"/>
    <w:rsid w:val="00C61003"/>
    <w:rsid w:val="00C72D7F"/>
    <w:rsid w:val="00C750C3"/>
    <w:rsid w:val="00C930BD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C4F8D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C930B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3FAA9715E9E225B29E7D552960CA082E6574B335C39C2D19DE499C99E694D1372A40C5A0D49F1K1m4I" TargetMode="External"/><Relationship Id="rId13" Type="http://schemas.openxmlformats.org/officeDocument/2006/relationships/hyperlink" Target="consultantplus://offline/ref=1503FAA9715E9E225B29E7D552960CA082E6574B335C39C2D19DE499C99E694D1372A40C5A0D49F1K1m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CC827BDB4A56405F83D8DD0E5907F77770FBAE32D2DB443196415CADA2D4A837271E3A8EA7EA48D5AA658IEz5N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03FAA9715E9E225B29E7D552960CA082E6574B335C39C2D19DE499C99E694D1372A40C5A0D48F8K1m7I" TargetMode="External"/><Relationship Id="rId14" Type="http://schemas.openxmlformats.org/officeDocument/2006/relationships/hyperlink" Target="consultantplus://offline/ref=1503FAA9715E9E225B29E7D552960CA082E6574B335C39C2D19DE499C99E694D1372A40C5A0D48F8K1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1112</Words>
  <Characters>9183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typer2</cp:lastModifiedBy>
  <cp:revision>9</cp:revision>
  <cp:lastPrinted>2013-06-20T11:54:00Z</cp:lastPrinted>
  <dcterms:created xsi:type="dcterms:W3CDTF">2013-06-19T10:07:00Z</dcterms:created>
  <dcterms:modified xsi:type="dcterms:W3CDTF">2013-06-24T07:21:00Z</dcterms:modified>
</cp:coreProperties>
</file>