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83FE9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C83F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0024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20024">
        <w:t>16 сентября 2013 года № 630р-П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30609D" w:rsidRDefault="0030609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609D" w:rsidRDefault="0030609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Передать в ведение Государственного комитета Республики Карелия по транспорту:</w:t>
      </w:r>
    </w:p>
    <w:p w:rsidR="00AD6EAE" w:rsidRDefault="0030609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бюджетное учреждение Республики Карелия «Аэропорт «Петрозаводск», государственное учреждение Республики Карелия «Северо-Западная база авиационной охраны лесов», подведомственные Министерству экономического развития Республики Карелия;  </w:t>
      </w:r>
    </w:p>
    <w:p w:rsidR="0030609D" w:rsidRDefault="0030609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казенное учреждение Республики Карелия «Управление автомобильных дорог Республики Карелия», подведомственное Министерству строительства Республики Карелия.</w:t>
      </w:r>
    </w:p>
    <w:p w:rsidR="0030609D" w:rsidRDefault="0030609D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  Государственному  комитету Республики Карелия по транспорту:</w:t>
      </w:r>
    </w:p>
    <w:p w:rsidR="0030609D" w:rsidRDefault="0030609D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обеспечить выполнение функций и полномочий учредителя</w:t>
      </w:r>
      <w:r w:rsidRPr="0030609D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бюджетного учреждения Республики Карелия «Аэропорт «Петрозаводск», государственного учреждения Республики Карелия «Северо-Западная база авиационной охраны лесов», казенного учреждения Республики Карелия «Управление автомобильных дорог Республики Карелия» (далее – учреждения);</w:t>
      </w:r>
    </w:p>
    <w:p w:rsidR="0030609D" w:rsidRDefault="0030609D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утвердить изменения в уставы учреждений в срок до 1 ноября 2013 года.</w:t>
      </w:r>
    </w:p>
    <w:p w:rsidR="00FF60DC" w:rsidRDefault="0030609D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3. </w:t>
      </w:r>
      <w:proofErr w:type="gramStart"/>
      <w:r>
        <w:rPr>
          <w:color w:val="000000"/>
          <w:spacing w:val="-2"/>
          <w:szCs w:val="28"/>
        </w:rPr>
        <w:t xml:space="preserve">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от </w:t>
      </w:r>
      <w:r w:rsidR="00FF60DC">
        <w:rPr>
          <w:color w:val="000000"/>
          <w:spacing w:val="-2"/>
          <w:szCs w:val="28"/>
        </w:rPr>
        <w:t>11 октября 2006 года № 309р-П (Собрание законодательства Республики Карелия, 2006, № 10, ст. 1153; 2012, № 6, ст. 1200; № 8, ст. 1483, 1489, 1524; № 9, ст. 1653; № 11, ст. 2045, 2061; № 12, ст. 2276, 2363, 2367;</w:t>
      </w:r>
      <w:proofErr w:type="gramEnd"/>
      <w:r w:rsidR="00FF60DC">
        <w:rPr>
          <w:color w:val="000000"/>
          <w:spacing w:val="-2"/>
          <w:szCs w:val="28"/>
        </w:rPr>
        <w:t xml:space="preserve"> </w:t>
      </w:r>
      <w:proofErr w:type="gramStart"/>
      <w:r w:rsidR="00FF60DC">
        <w:rPr>
          <w:color w:val="000000"/>
          <w:spacing w:val="-2"/>
          <w:szCs w:val="28"/>
        </w:rPr>
        <w:t xml:space="preserve">2013, № 2,                    ст. 329), с изменениями, внесенными распоряжениями Правительства </w:t>
      </w:r>
      <w:r w:rsidR="00FF60DC">
        <w:rPr>
          <w:color w:val="000000"/>
          <w:spacing w:val="-2"/>
          <w:szCs w:val="28"/>
        </w:rPr>
        <w:lastRenderedPageBreak/>
        <w:t>Республики Карелия от 22 мая 2013 года № 281р-П, от 4 июля 2013 года               № 432р-П, от 19 августа 2013 года № 564р-П, 565р-П, от 22 августа 2013 года № 581р-П, от 2 сентября 2013 года № 601р-П, следующие изменения:</w:t>
      </w:r>
      <w:proofErr w:type="gramEnd"/>
    </w:p>
    <w:p w:rsidR="0030609D" w:rsidRDefault="006D279A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1) раздел  </w:t>
      </w:r>
      <w:r>
        <w:rPr>
          <w:color w:val="000000"/>
          <w:spacing w:val="-2"/>
          <w:szCs w:val="28"/>
          <w:lang w:val="en-US"/>
        </w:rPr>
        <w:t>V</w:t>
      </w:r>
      <w:r w:rsidRPr="006D279A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изложить в следующей редакции:</w:t>
      </w:r>
      <w:r w:rsidR="00FF60DC">
        <w:rPr>
          <w:color w:val="000000"/>
          <w:spacing w:val="-2"/>
          <w:szCs w:val="28"/>
        </w:rPr>
        <w:t xml:space="preserve"> </w:t>
      </w:r>
      <w:r w:rsidR="0030609D">
        <w:rPr>
          <w:color w:val="000000"/>
          <w:spacing w:val="-2"/>
          <w:szCs w:val="28"/>
        </w:rPr>
        <w:t xml:space="preserve">  </w:t>
      </w:r>
    </w:p>
    <w:p w:rsidR="006D279A" w:rsidRDefault="006D279A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  <w:lang w:val="en-US"/>
        </w:rPr>
        <w:t>V</w:t>
      </w:r>
      <w:r>
        <w:rPr>
          <w:color w:val="000000"/>
          <w:spacing w:val="-2"/>
          <w:szCs w:val="28"/>
        </w:rPr>
        <w:t>. Государственные учреждения, подведомственные Министерству строительства, жилищно-коммунального хозяйства и энергетики Республики Карелия</w:t>
      </w:r>
    </w:p>
    <w:p w:rsidR="006D279A" w:rsidRDefault="006D279A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казенное учреждение Республики Карелия «Управление капитального строительства при Министерстве строительства Республики Карелия»</w:t>
      </w:r>
    </w:p>
    <w:p w:rsidR="006D279A" w:rsidRDefault="006D279A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автономное учреждение Республики Карелия «Управление государственной экспертизы Республики Карелия»</w:t>
      </w:r>
      <w:proofErr w:type="gramStart"/>
      <w:r>
        <w:rPr>
          <w:color w:val="000000"/>
          <w:spacing w:val="-2"/>
          <w:szCs w:val="28"/>
        </w:rPr>
        <w:t>;</w:t>
      </w:r>
      <w:r w:rsidR="003324B0">
        <w:rPr>
          <w:color w:val="000000"/>
          <w:spacing w:val="-2"/>
          <w:szCs w:val="28"/>
        </w:rPr>
        <w:t>»</w:t>
      </w:r>
      <w:proofErr w:type="gramEnd"/>
      <w:r w:rsidR="003324B0">
        <w:rPr>
          <w:color w:val="000000"/>
          <w:spacing w:val="-2"/>
          <w:szCs w:val="28"/>
        </w:rPr>
        <w:t>;</w:t>
      </w:r>
    </w:p>
    <w:p w:rsidR="006D279A" w:rsidRDefault="006D279A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2) раздел </w:t>
      </w:r>
      <w:r>
        <w:rPr>
          <w:color w:val="000000"/>
          <w:spacing w:val="-2"/>
          <w:szCs w:val="28"/>
          <w:lang w:val="en-US"/>
        </w:rPr>
        <w:t>VI</w:t>
      </w:r>
      <w:r>
        <w:rPr>
          <w:color w:val="000000"/>
          <w:spacing w:val="-2"/>
          <w:szCs w:val="28"/>
        </w:rPr>
        <w:t xml:space="preserve"> изложить в следующей редакции:   </w:t>
      </w:r>
    </w:p>
    <w:p w:rsidR="006D279A" w:rsidRDefault="006D279A" w:rsidP="006D279A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  <w:lang w:val="en-US"/>
        </w:rPr>
        <w:t>VI</w:t>
      </w:r>
      <w:r>
        <w:rPr>
          <w:color w:val="000000"/>
          <w:spacing w:val="-2"/>
          <w:szCs w:val="28"/>
        </w:rPr>
        <w:t>. Государственные учреждения, подведомственные Министерству экономического развития Республики Карелия</w:t>
      </w:r>
    </w:p>
    <w:p w:rsidR="006D279A" w:rsidRDefault="006D279A" w:rsidP="006D279A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Государственное бюджетное учреждение Республики Карелия «Представительство Республики Карелия при Президенте Российской Федерации»</w:t>
      </w:r>
      <w:proofErr w:type="gramStart"/>
      <w:r>
        <w:rPr>
          <w:color w:val="000000"/>
          <w:spacing w:val="-2"/>
          <w:szCs w:val="28"/>
        </w:rPr>
        <w:t>;</w:t>
      </w:r>
      <w:r w:rsidR="003324B0">
        <w:rPr>
          <w:color w:val="000000"/>
          <w:spacing w:val="-2"/>
          <w:szCs w:val="28"/>
        </w:rPr>
        <w:t>»</w:t>
      </w:r>
      <w:proofErr w:type="gramEnd"/>
      <w:r w:rsidR="003324B0">
        <w:rPr>
          <w:color w:val="000000"/>
          <w:spacing w:val="-2"/>
          <w:szCs w:val="28"/>
        </w:rPr>
        <w:t>;</w:t>
      </w:r>
    </w:p>
    <w:p w:rsidR="006D279A" w:rsidRDefault="006D279A" w:rsidP="006D279A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3) дополнить разделом </w:t>
      </w:r>
      <w:r>
        <w:rPr>
          <w:color w:val="000000"/>
          <w:spacing w:val="-2"/>
          <w:szCs w:val="28"/>
          <w:lang w:val="en-US"/>
        </w:rPr>
        <w:t>XVI</w:t>
      </w:r>
      <w:r>
        <w:rPr>
          <w:color w:val="000000"/>
          <w:spacing w:val="-2"/>
          <w:szCs w:val="28"/>
        </w:rPr>
        <w:t xml:space="preserve"> следующего содержания: </w:t>
      </w:r>
    </w:p>
    <w:p w:rsidR="00036BE8" w:rsidRDefault="00036BE8" w:rsidP="00036BE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«</w:t>
      </w:r>
      <w:r>
        <w:rPr>
          <w:color w:val="000000"/>
          <w:spacing w:val="-2"/>
          <w:szCs w:val="28"/>
          <w:lang w:val="en-US"/>
        </w:rPr>
        <w:t>XVI</w:t>
      </w:r>
      <w:r>
        <w:rPr>
          <w:color w:val="000000"/>
          <w:spacing w:val="-2"/>
          <w:szCs w:val="28"/>
        </w:rPr>
        <w:t xml:space="preserve">. Государственные учреждения, подведомственные </w:t>
      </w:r>
      <w:proofErr w:type="spellStart"/>
      <w:proofErr w:type="gramStart"/>
      <w:r>
        <w:rPr>
          <w:color w:val="000000"/>
          <w:spacing w:val="-2"/>
          <w:szCs w:val="28"/>
        </w:rPr>
        <w:t>Государст-венному</w:t>
      </w:r>
      <w:proofErr w:type="spellEnd"/>
      <w:proofErr w:type="gramEnd"/>
      <w:r>
        <w:rPr>
          <w:color w:val="000000"/>
          <w:spacing w:val="-2"/>
          <w:szCs w:val="28"/>
        </w:rPr>
        <w:t xml:space="preserve"> комитету Республики Карелия по транспорту</w:t>
      </w:r>
    </w:p>
    <w:p w:rsidR="00036BE8" w:rsidRDefault="00D91135" w:rsidP="00036BE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б</w:t>
      </w:r>
      <w:r w:rsidR="00036BE8">
        <w:rPr>
          <w:color w:val="000000"/>
          <w:spacing w:val="-2"/>
          <w:szCs w:val="28"/>
        </w:rPr>
        <w:t>юджетное учреждение Республики Карелия «Аэропорт «Петрозаводск»</w:t>
      </w:r>
    </w:p>
    <w:p w:rsidR="00036BE8" w:rsidRDefault="00036BE8" w:rsidP="00036BE8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государственно</w:t>
      </w:r>
      <w:r w:rsidR="00D91135"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 xml:space="preserve"> учреждени</w:t>
      </w:r>
      <w:r w:rsidR="00D91135"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 xml:space="preserve"> Республики Карелия «Северо-Западная база авиационной охраны лесов»</w:t>
      </w:r>
    </w:p>
    <w:p w:rsidR="006D279A" w:rsidRPr="006D279A" w:rsidRDefault="00036BE8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казенно</w:t>
      </w:r>
      <w:r w:rsidR="00D91135"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 xml:space="preserve"> учреждени</w:t>
      </w:r>
      <w:r w:rsidR="00D91135">
        <w:rPr>
          <w:color w:val="000000"/>
          <w:spacing w:val="-2"/>
          <w:szCs w:val="28"/>
        </w:rPr>
        <w:t>е</w:t>
      </w:r>
      <w:r>
        <w:rPr>
          <w:color w:val="000000"/>
          <w:spacing w:val="-2"/>
          <w:szCs w:val="28"/>
        </w:rPr>
        <w:t xml:space="preserve"> Республики Карелия «Управление автомобильных дорог Республики Карелия».»</w:t>
      </w:r>
      <w:r w:rsidR="003324B0">
        <w:rPr>
          <w:color w:val="000000"/>
          <w:spacing w:val="-2"/>
          <w:szCs w:val="28"/>
        </w:rPr>
        <w:t>.</w:t>
      </w:r>
    </w:p>
    <w:p w:rsidR="006D279A" w:rsidRDefault="006D279A" w:rsidP="0030609D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609D" w:rsidRDefault="0030609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C83FE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C83FE9">
        <w:pPr>
          <w:pStyle w:val="a6"/>
          <w:jc w:val="center"/>
        </w:pPr>
        <w:fldSimple w:instr=" PAGE   \* MERGEFORMAT ">
          <w:r w:rsidR="00820024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36BE8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09D"/>
    <w:rsid w:val="0030699A"/>
    <w:rsid w:val="00310177"/>
    <w:rsid w:val="00332252"/>
    <w:rsid w:val="003324B0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279A"/>
    <w:rsid w:val="006E1F5E"/>
    <w:rsid w:val="006F464E"/>
    <w:rsid w:val="006F7E5D"/>
    <w:rsid w:val="00700E03"/>
    <w:rsid w:val="007011AD"/>
    <w:rsid w:val="00701891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0024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3FE9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135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0F49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  <w:rsid w:val="00FF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C6A2-212E-4BA0-A00E-8AA0DB31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8</cp:revision>
  <cp:lastPrinted>2013-09-13T11:10:00Z</cp:lastPrinted>
  <dcterms:created xsi:type="dcterms:W3CDTF">2013-09-06T10:39:00Z</dcterms:created>
  <dcterms:modified xsi:type="dcterms:W3CDTF">2013-09-16T06:34:00Z</dcterms:modified>
</cp:coreProperties>
</file>