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B15" w:rsidRPr="00CA0B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1B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1BB9">
        <w:t>18 ноября 2013 года № 329-П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F79FF" w:rsidRDefault="00AF79FF" w:rsidP="00A92C29">
      <w:pPr>
        <w:ind w:left="-142"/>
        <w:jc w:val="center"/>
        <w:rPr>
          <w:b/>
        </w:rPr>
      </w:pPr>
      <w:r>
        <w:rPr>
          <w:b/>
        </w:rPr>
        <w:t xml:space="preserve">О памятнике природы регионального значения </w:t>
      </w:r>
    </w:p>
    <w:p w:rsidR="00000057" w:rsidRDefault="00AF79FF" w:rsidP="00A92C29">
      <w:pPr>
        <w:ind w:left="-142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Чимильская</w:t>
      </w:r>
      <w:proofErr w:type="spellEnd"/>
      <w:r>
        <w:rPr>
          <w:b/>
        </w:rPr>
        <w:t xml:space="preserve"> поляна»</w:t>
      </w:r>
    </w:p>
    <w:p w:rsidR="00AF79FF" w:rsidRDefault="00AF79FF" w:rsidP="00A92C29">
      <w:pPr>
        <w:ind w:left="-142"/>
        <w:jc w:val="center"/>
        <w:rPr>
          <w:b/>
        </w:rPr>
      </w:pPr>
    </w:p>
    <w:p w:rsidR="00AF79FF" w:rsidRDefault="00F53D9F" w:rsidP="005B0850">
      <w:pPr>
        <w:ind w:firstLine="567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F53D9F">
        <w:rPr>
          <w:b/>
        </w:rPr>
        <w:t>п</w:t>
      </w:r>
      <w:proofErr w:type="spellEnd"/>
      <w:proofErr w:type="gramEnd"/>
      <w:r w:rsidRPr="00F53D9F">
        <w:rPr>
          <w:b/>
        </w:rPr>
        <w:t xml:space="preserve"> о с т а </w:t>
      </w:r>
      <w:proofErr w:type="spellStart"/>
      <w:r w:rsidRPr="00F53D9F">
        <w:rPr>
          <w:b/>
        </w:rPr>
        <w:t>н</w:t>
      </w:r>
      <w:proofErr w:type="spellEnd"/>
      <w:r w:rsidRPr="00F53D9F">
        <w:rPr>
          <w:b/>
        </w:rPr>
        <w:t xml:space="preserve"> о в л я е т:</w:t>
      </w:r>
    </w:p>
    <w:p w:rsidR="00F53D9F" w:rsidRDefault="00753028" w:rsidP="005B0850">
      <w:pPr>
        <w:ind w:firstLine="567"/>
        <w:jc w:val="both"/>
      </w:pPr>
      <w:r>
        <w:t>Утвердить прилагаемое Положение о памятнике природы регионального значения «</w:t>
      </w:r>
      <w:proofErr w:type="spellStart"/>
      <w:r>
        <w:t>Чимильская</w:t>
      </w:r>
      <w:proofErr w:type="spellEnd"/>
      <w:r>
        <w:t xml:space="preserve"> поляна», отнесенно</w:t>
      </w:r>
      <w:r w:rsidR="00C24006">
        <w:t>м</w:t>
      </w:r>
      <w:r>
        <w:t xml:space="preserve"> постановлением Председателя Правительства Республики Карелия от                6 апреля 1995 года № 250 к памятникам природы регионального значения типичных, уникальных и ягодных болот Карелии.</w:t>
      </w:r>
    </w:p>
    <w:p w:rsidR="00753028" w:rsidRDefault="00753028" w:rsidP="005B0850">
      <w:pPr>
        <w:ind w:firstLine="567"/>
        <w:jc w:val="both"/>
      </w:pPr>
    </w:p>
    <w:p w:rsidR="00753028" w:rsidRPr="00F53D9F" w:rsidRDefault="00753028" w:rsidP="00F53D9F">
      <w:pPr>
        <w:ind w:firstLine="720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3C3E0A" w:rsidRDefault="003C3E0A" w:rsidP="003C3E0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C3E0A" w:rsidRDefault="003C3E0A" w:rsidP="003C3E0A">
      <w:pPr>
        <w:rPr>
          <w:szCs w:val="28"/>
        </w:rPr>
      </w:pPr>
      <w:r>
        <w:rPr>
          <w:szCs w:val="28"/>
        </w:rPr>
        <w:t>Главы Республики  Карелия                                                        О.Ю. Громов</w:t>
      </w:r>
    </w:p>
    <w:p w:rsidR="00866A61" w:rsidRDefault="00866A61" w:rsidP="00BA52E2">
      <w:pPr>
        <w:ind w:left="-142"/>
        <w:rPr>
          <w:szCs w:val="28"/>
        </w:rPr>
        <w:sectPr w:rsidR="00866A61" w:rsidSect="00984D20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docGrid w:linePitch="381"/>
        </w:sect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866A61" w:rsidTr="00866A61">
        <w:tc>
          <w:tcPr>
            <w:tcW w:w="4572" w:type="dxa"/>
          </w:tcPr>
          <w:p w:rsidR="00866A61" w:rsidRDefault="00866A61" w:rsidP="00BA52E2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866A61" w:rsidRPr="00A561B8" w:rsidRDefault="00866A61" w:rsidP="00BA52E2">
            <w:pPr>
              <w:rPr>
                <w:szCs w:val="28"/>
              </w:rPr>
            </w:pPr>
            <w:r w:rsidRPr="00A561B8">
              <w:rPr>
                <w:szCs w:val="28"/>
              </w:rPr>
              <w:t xml:space="preserve">Утверждено постановлением Правительства Республики Карелия </w:t>
            </w:r>
          </w:p>
          <w:p w:rsidR="00866A61" w:rsidRDefault="00A31BB9" w:rsidP="00A31BB9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о</w:t>
            </w:r>
            <w:r w:rsidR="00866A61" w:rsidRPr="00A561B8">
              <w:rPr>
                <w:szCs w:val="28"/>
              </w:rPr>
              <w:t>т</w:t>
            </w:r>
            <w:r>
              <w:rPr>
                <w:szCs w:val="28"/>
              </w:rPr>
              <w:t xml:space="preserve"> 18 ноября 2013 года № 329-П</w:t>
            </w:r>
          </w:p>
        </w:tc>
      </w:tr>
    </w:tbl>
    <w:p w:rsidR="00866A61" w:rsidRDefault="00866A61" w:rsidP="00BA52E2">
      <w:pPr>
        <w:ind w:left="-142"/>
      </w:pPr>
    </w:p>
    <w:p w:rsidR="00866A61" w:rsidRPr="00866A61" w:rsidRDefault="00866A61" w:rsidP="00866A61">
      <w:pPr>
        <w:ind w:left="-142"/>
        <w:jc w:val="center"/>
        <w:rPr>
          <w:b/>
        </w:rPr>
      </w:pPr>
      <w:r w:rsidRPr="00866A61">
        <w:rPr>
          <w:b/>
        </w:rPr>
        <w:t>Положение</w:t>
      </w:r>
    </w:p>
    <w:p w:rsidR="00866A61" w:rsidRDefault="00866A61" w:rsidP="00866A61">
      <w:pPr>
        <w:ind w:left="-142"/>
        <w:jc w:val="center"/>
        <w:rPr>
          <w:b/>
        </w:rPr>
      </w:pPr>
      <w:r w:rsidRPr="00866A61">
        <w:rPr>
          <w:b/>
        </w:rPr>
        <w:t xml:space="preserve">о памятнике природы регионального значения </w:t>
      </w:r>
    </w:p>
    <w:p w:rsidR="00653398" w:rsidRDefault="00866A61" w:rsidP="00866A61">
      <w:pPr>
        <w:ind w:left="-142"/>
        <w:jc w:val="center"/>
        <w:rPr>
          <w:b/>
        </w:rPr>
      </w:pPr>
      <w:r w:rsidRPr="00866A61">
        <w:rPr>
          <w:b/>
        </w:rPr>
        <w:t>«</w:t>
      </w:r>
      <w:proofErr w:type="spellStart"/>
      <w:r w:rsidRPr="00866A61">
        <w:rPr>
          <w:b/>
        </w:rPr>
        <w:t>Чимильская</w:t>
      </w:r>
      <w:proofErr w:type="spellEnd"/>
      <w:r w:rsidRPr="00866A61">
        <w:rPr>
          <w:b/>
        </w:rPr>
        <w:t xml:space="preserve"> поляна»</w:t>
      </w:r>
    </w:p>
    <w:p w:rsidR="00632CFB" w:rsidRDefault="00632CFB" w:rsidP="00866A61">
      <w:pPr>
        <w:ind w:left="-142"/>
        <w:jc w:val="center"/>
        <w:rPr>
          <w:b/>
        </w:rPr>
      </w:pPr>
    </w:p>
    <w:p w:rsidR="00632CFB" w:rsidRDefault="00CB5BEB" w:rsidP="00632CFB">
      <w:pPr>
        <w:ind w:firstLine="567"/>
        <w:jc w:val="both"/>
      </w:pPr>
      <w:r>
        <w:t xml:space="preserve">1. </w:t>
      </w:r>
      <w:r w:rsidR="00632CFB">
        <w:t>Памятник природы регионального значения «</w:t>
      </w:r>
      <w:proofErr w:type="spellStart"/>
      <w:r w:rsidR="00632CFB">
        <w:t>Чимильская</w:t>
      </w:r>
      <w:proofErr w:type="spellEnd"/>
      <w:r w:rsidR="00632CFB">
        <w:t xml:space="preserve"> поляна»</w:t>
      </w:r>
      <w:r>
        <w:t xml:space="preserve"> (далее – памятник природы) образован в целях сохранения ценных в экологическом, научном и рекреационном отношениях природных комплексо</w:t>
      </w:r>
      <w:r w:rsidR="00C24006">
        <w:t>в</w:t>
      </w:r>
      <w:r>
        <w:t xml:space="preserve"> </w:t>
      </w:r>
      <w:proofErr w:type="spellStart"/>
      <w:r>
        <w:t>Олонецкой</w:t>
      </w:r>
      <w:proofErr w:type="spellEnd"/>
      <w:r>
        <w:t xml:space="preserve"> равнины.</w:t>
      </w:r>
    </w:p>
    <w:p w:rsidR="00CB5BEB" w:rsidRDefault="00CB5BEB" w:rsidP="00632CFB">
      <w:pPr>
        <w:ind w:firstLine="567"/>
        <w:jc w:val="both"/>
      </w:pPr>
      <w:r>
        <w:t xml:space="preserve">2. Памятник природы расположен на территории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в кварталах </w:t>
      </w:r>
      <w:r w:rsidR="00C24006">
        <w:t xml:space="preserve">32 </w:t>
      </w:r>
      <w:r>
        <w:t>(выдел 48), 33 (выдел</w:t>
      </w:r>
      <w:r w:rsidR="00C24006">
        <w:t xml:space="preserve"> 29), 35 (выделы </w:t>
      </w:r>
      <w:r>
        <w:t>1, 2),</w:t>
      </w:r>
      <w:r w:rsidR="00C20522">
        <w:t xml:space="preserve"> 44 (выделы 5, 8, 12) </w:t>
      </w:r>
      <w:proofErr w:type="spellStart"/>
      <w:r w:rsidR="00C20522">
        <w:t>Олонецкого</w:t>
      </w:r>
      <w:proofErr w:type="spellEnd"/>
      <w:r w:rsidR="00C20522">
        <w:t xml:space="preserve"> лесничества (по материалам лесоустройства) </w:t>
      </w:r>
      <w:proofErr w:type="spellStart"/>
      <w:r w:rsidR="00C20522">
        <w:t>Олонецкого</w:t>
      </w:r>
      <w:proofErr w:type="spellEnd"/>
      <w:r w:rsidR="00C20522">
        <w:t xml:space="preserve"> участкового лесничества </w:t>
      </w:r>
      <w:proofErr w:type="spellStart"/>
      <w:r w:rsidR="00C20522">
        <w:t>Олонецкого</w:t>
      </w:r>
      <w:proofErr w:type="spellEnd"/>
      <w:r w:rsidR="00C20522">
        <w:t xml:space="preserve"> лесничества. Общая площадь территории памятника природы составляет 21,8 га, в том числе земель лесного фонда – 21,8 га.</w:t>
      </w:r>
    </w:p>
    <w:p w:rsidR="00C20522" w:rsidRDefault="00C20522" w:rsidP="00632CFB">
      <w:pPr>
        <w:ind w:firstLine="567"/>
        <w:jc w:val="both"/>
      </w:pPr>
      <w:r>
        <w:t>3. На территории памятника природы запрещается деятельность, влекущая за собой нарушение сохранности памятника природы, в том числе:</w:t>
      </w:r>
    </w:p>
    <w:p w:rsidR="00C20522" w:rsidRDefault="00C20522" w:rsidP="00632CFB">
      <w:pPr>
        <w:ind w:firstLine="567"/>
        <w:jc w:val="both"/>
      </w:pPr>
      <w:r>
        <w:t>а) проведение всех видов рубок, за исключением рубок, проводимых в рамках санитарно-оздоровительных мероприятий, рубок, связанных с реконструкцией и эксплуатацией линейных объектов, существующих в границах памятника природы;</w:t>
      </w:r>
    </w:p>
    <w:p w:rsidR="00B77306" w:rsidRDefault="00B77306" w:rsidP="00632CFB">
      <w:pPr>
        <w:ind w:firstLine="567"/>
        <w:jc w:val="both"/>
      </w:pPr>
      <w:r>
        <w:t>б) разведка и разработка полезных ископаемых;</w:t>
      </w:r>
    </w:p>
    <w:p w:rsidR="00B77306" w:rsidRDefault="00B77306" w:rsidP="00632CFB">
      <w:pPr>
        <w:ind w:firstLine="567"/>
        <w:jc w:val="both"/>
      </w:pPr>
      <w:r>
        <w:t>в) проведение взрывных работ;</w:t>
      </w:r>
    </w:p>
    <w:p w:rsidR="00B77306" w:rsidRDefault="00B77306" w:rsidP="00632CFB">
      <w:pPr>
        <w:ind w:firstLine="567"/>
        <w:jc w:val="both"/>
      </w:pPr>
      <w:r>
        <w:t>г) лесоосушительная мелиорация;</w:t>
      </w:r>
    </w:p>
    <w:p w:rsidR="00B77306" w:rsidRDefault="00B77306" w:rsidP="00632CFB">
      <w:pPr>
        <w:ind w:firstLine="567"/>
        <w:jc w:val="both"/>
      </w:pPr>
      <w:proofErr w:type="spellStart"/>
      <w:r>
        <w:t>д</w:t>
      </w:r>
      <w:proofErr w:type="spellEnd"/>
      <w:r>
        <w:t>) подсочка лесных насаждений;</w:t>
      </w:r>
    </w:p>
    <w:p w:rsidR="00B77306" w:rsidRDefault="00B77306" w:rsidP="00632CFB">
      <w:pPr>
        <w:ind w:firstLine="567"/>
        <w:jc w:val="both"/>
      </w:pPr>
      <w:r>
        <w:t>е) применение химических удобрений и ядохимикатов;</w:t>
      </w:r>
    </w:p>
    <w:p w:rsidR="00B77306" w:rsidRDefault="00B77306" w:rsidP="00632CFB">
      <w:pPr>
        <w:ind w:firstLine="567"/>
        <w:jc w:val="both"/>
      </w:pPr>
      <w:r>
        <w:t>ж) строительство, реконструкция и капитальный ремонт объектов капитального строительства, в том числе линейных объектов, не связанных с целями создания памятника природы, а также с реконструкцией и капитальным ремонтом иных линейных объектов, существующих в границах памятника природы;</w:t>
      </w:r>
    </w:p>
    <w:p w:rsidR="004B5DBD" w:rsidRDefault="004B5DBD" w:rsidP="00632CFB">
      <w:pPr>
        <w:ind w:firstLine="567"/>
        <w:jc w:val="both"/>
      </w:pPr>
      <w:proofErr w:type="spellStart"/>
      <w:r>
        <w:t>з</w:t>
      </w:r>
      <w:proofErr w:type="spellEnd"/>
      <w:r>
        <w:t>) размещение отходов производства и потребления, загрязнение и захламление отходами производства и потребления;</w:t>
      </w:r>
    </w:p>
    <w:p w:rsidR="004B5DBD" w:rsidRDefault="004B5DBD" w:rsidP="00632CFB">
      <w:pPr>
        <w:ind w:firstLine="567"/>
        <w:jc w:val="both"/>
      </w:pPr>
      <w:r>
        <w:t>и) уничтожение или повреждение аншлагов, стендов и других информационных знаков и указателей, а также оборудованных экологических троп и мест отдыха;</w:t>
      </w:r>
    </w:p>
    <w:p w:rsidR="004B5DBD" w:rsidRDefault="004B5DBD" w:rsidP="00632CFB">
      <w:pPr>
        <w:ind w:firstLine="567"/>
        <w:jc w:val="both"/>
      </w:pPr>
      <w:r>
        <w:t>к) заготовка и сбор грибов и дикорастущих растений, виды которых занесены в Красную книгу Российской Федерации и Красную книгу Республики Карелия;</w:t>
      </w:r>
    </w:p>
    <w:p w:rsidR="00CF1B09" w:rsidRDefault="004B5DBD" w:rsidP="00632CFB">
      <w:pPr>
        <w:ind w:firstLine="567"/>
        <w:jc w:val="both"/>
      </w:pPr>
      <w:r>
        <w:t>л) разведение костров за пределами оборудованных для этого мест.</w:t>
      </w:r>
    </w:p>
    <w:p w:rsidR="004A5803" w:rsidRDefault="004A5803" w:rsidP="00632CFB">
      <w:pPr>
        <w:ind w:firstLine="567"/>
        <w:jc w:val="both"/>
      </w:pPr>
    </w:p>
    <w:p w:rsidR="004A5803" w:rsidRPr="004A5803" w:rsidRDefault="004A5803" w:rsidP="004A5803">
      <w:pPr>
        <w:jc w:val="center"/>
        <w:rPr>
          <w:sz w:val="24"/>
          <w:szCs w:val="24"/>
        </w:rPr>
      </w:pPr>
      <w:r w:rsidRPr="004A5803">
        <w:rPr>
          <w:sz w:val="24"/>
          <w:szCs w:val="24"/>
        </w:rPr>
        <w:lastRenderedPageBreak/>
        <w:t>2</w:t>
      </w:r>
    </w:p>
    <w:p w:rsidR="004B5DBD" w:rsidRDefault="00CF1B09" w:rsidP="00632CFB">
      <w:pPr>
        <w:ind w:firstLine="567"/>
        <w:jc w:val="both"/>
      </w:pPr>
      <w:r>
        <w:t>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  <w:r w:rsidR="004B5DBD">
        <w:t xml:space="preserve"> </w:t>
      </w:r>
    </w:p>
    <w:p w:rsidR="00324A70" w:rsidRDefault="00324A70" w:rsidP="00632CFB">
      <w:pPr>
        <w:ind w:firstLine="567"/>
        <w:jc w:val="both"/>
      </w:pPr>
      <w:r>
        <w:t xml:space="preserve">5. Памятник природы обозначается на местности </w:t>
      </w:r>
      <w:proofErr w:type="spellStart"/>
      <w:proofErr w:type="gramStart"/>
      <w:r>
        <w:t>предупредитель-ными</w:t>
      </w:r>
      <w:proofErr w:type="spellEnd"/>
      <w:proofErr w:type="gramEnd"/>
      <w:r>
        <w:t xml:space="preserve"> и информационными знаками по периметру его границ.</w:t>
      </w:r>
    </w:p>
    <w:p w:rsidR="008379F6" w:rsidRDefault="008379F6" w:rsidP="00632CFB">
      <w:pPr>
        <w:ind w:firstLine="567"/>
        <w:jc w:val="both"/>
      </w:pPr>
      <w:r>
        <w:t>6. Охрана территории памятника природы, использование, охрана, защита и воспроизводство лесов, расположенных на территории памятника природы, охрана, использование и воспроизводство объектов животного мира и среды их обитания на его территории осуществляются в соответствии с законодательством Российской Федерации, Республики Карелия и настоящим Положением.</w:t>
      </w:r>
    </w:p>
    <w:p w:rsidR="00324A70" w:rsidRDefault="008379F6" w:rsidP="00632CFB">
      <w:pPr>
        <w:ind w:firstLine="567"/>
        <w:jc w:val="both"/>
      </w:pPr>
      <w:r>
        <w:t xml:space="preserve">7. Хозяйственная и иная деятельность в пределах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 на территории памятника природы осуществляется в соответствии с Водным кодексом Российской Федерации и настоящим Положением. </w:t>
      </w:r>
    </w:p>
    <w:p w:rsidR="004A5803" w:rsidRDefault="004A5803" w:rsidP="00632CFB">
      <w:pPr>
        <w:ind w:firstLine="567"/>
        <w:jc w:val="both"/>
      </w:pPr>
      <w:r>
        <w:t>8. Лица, виновные в нарушении режима особой охраны территории памятника природы, несут ответственность в соответствии с законодательством Российской Федерации.</w:t>
      </w:r>
    </w:p>
    <w:p w:rsidR="004A5803" w:rsidRDefault="004A5803" w:rsidP="00632CFB">
      <w:pPr>
        <w:ind w:firstLine="567"/>
        <w:jc w:val="both"/>
      </w:pPr>
      <w:r>
        <w:t>9. 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4A5803" w:rsidRDefault="004A5803" w:rsidP="00632CFB">
      <w:pPr>
        <w:ind w:firstLine="567"/>
        <w:jc w:val="both"/>
      </w:pPr>
      <w:r>
        <w:t>10. Государственный надзор в области охраны и использования территории памятника природы осуществляется Министерством по природопользованию и экологии Республики Карелия.</w:t>
      </w:r>
    </w:p>
    <w:p w:rsidR="004A5803" w:rsidRDefault="004A5803" w:rsidP="00632CFB">
      <w:pPr>
        <w:ind w:firstLine="567"/>
        <w:jc w:val="both"/>
      </w:pPr>
    </w:p>
    <w:p w:rsidR="004A5803" w:rsidRDefault="004A5803" w:rsidP="00632CFB">
      <w:pPr>
        <w:ind w:firstLine="567"/>
        <w:jc w:val="both"/>
      </w:pPr>
    </w:p>
    <w:p w:rsidR="004A5803" w:rsidRDefault="004A5803" w:rsidP="004A5803">
      <w:pPr>
        <w:jc w:val="center"/>
      </w:pPr>
      <w:r>
        <w:t>_______________</w:t>
      </w:r>
    </w:p>
    <w:p w:rsidR="00B77306" w:rsidRPr="00632CFB" w:rsidRDefault="00B77306" w:rsidP="00632CFB">
      <w:pPr>
        <w:ind w:firstLine="567"/>
        <w:jc w:val="both"/>
        <w:rPr>
          <w:sz w:val="26"/>
          <w:szCs w:val="26"/>
        </w:rPr>
      </w:pPr>
    </w:p>
    <w:sectPr w:rsidR="00B77306" w:rsidRPr="00632CFB" w:rsidSect="00984D20"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610"/>
      <w:docPartObj>
        <w:docPartGallery w:val="Page Numbers (Top of Page)"/>
        <w:docPartUnique/>
      </w:docPartObj>
    </w:sdtPr>
    <w:sdtContent>
      <w:p w:rsidR="00984D20" w:rsidRDefault="00CA0B15">
        <w:pPr>
          <w:pStyle w:val="a7"/>
          <w:jc w:val="center"/>
        </w:pPr>
        <w:fldSimple w:instr=" PAGE   \* MERGEFORMAT ">
          <w:r w:rsidR="00984D20">
            <w:rPr>
              <w:noProof/>
            </w:rPr>
            <w:t>1</w:t>
          </w:r>
        </w:fldSimple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24A70"/>
    <w:rsid w:val="003970D7"/>
    <w:rsid w:val="003A6EFA"/>
    <w:rsid w:val="003C3E0A"/>
    <w:rsid w:val="003C4D42"/>
    <w:rsid w:val="003E6EA6"/>
    <w:rsid w:val="004653C9"/>
    <w:rsid w:val="00465C76"/>
    <w:rsid w:val="004731EA"/>
    <w:rsid w:val="004A24AD"/>
    <w:rsid w:val="004A5803"/>
    <w:rsid w:val="004B5DBD"/>
    <w:rsid w:val="004C5199"/>
    <w:rsid w:val="004D445C"/>
    <w:rsid w:val="004E2056"/>
    <w:rsid w:val="00533557"/>
    <w:rsid w:val="00574808"/>
    <w:rsid w:val="005B0850"/>
    <w:rsid w:val="005C332A"/>
    <w:rsid w:val="005C45D2"/>
    <w:rsid w:val="005C6C28"/>
    <w:rsid w:val="005F0A11"/>
    <w:rsid w:val="006055A2"/>
    <w:rsid w:val="00632CFB"/>
    <w:rsid w:val="006429B5"/>
    <w:rsid w:val="00653398"/>
    <w:rsid w:val="006E64E6"/>
    <w:rsid w:val="007072B5"/>
    <w:rsid w:val="00726286"/>
    <w:rsid w:val="00753028"/>
    <w:rsid w:val="00756C1D"/>
    <w:rsid w:val="00757706"/>
    <w:rsid w:val="007771A7"/>
    <w:rsid w:val="007C2C1F"/>
    <w:rsid w:val="007C7486"/>
    <w:rsid w:val="008333C2"/>
    <w:rsid w:val="008379F6"/>
    <w:rsid w:val="008573B7"/>
    <w:rsid w:val="00860B53"/>
    <w:rsid w:val="00866A61"/>
    <w:rsid w:val="00884F2A"/>
    <w:rsid w:val="008A1AF8"/>
    <w:rsid w:val="008A3180"/>
    <w:rsid w:val="00961BBC"/>
    <w:rsid w:val="00984D20"/>
    <w:rsid w:val="009D2DE2"/>
    <w:rsid w:val="009E192A"/>
    <w:rsid w:val="00A2446E"/>
    <w:rsid w:val="00A26500"/>
    <w:rsid w:val="00A272A0"/>
    <w:rsid w:val="00A31BB9"/>
    <w:rsid w:val="00A36C25"/>
    <w:rsid w:val="00A545D1"/>
    <w:rsid w:val="00A561B8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02A"/>
    <w:rsid w:val="00AF79FF"/>
    <w:rsid w:val="00B168AD"/>
    <w:rsid w:val="00B378FE"/>
    <w:rsid w:val="00B62F7E"/>
    <w:rsid w:val="00B74F90"/>
    <w:rsid w:val="00B77306"/>
    <w:rsid w:val="00B86ED4"/>
    <w:rsid w:val="00B901D8"/>
    <w:rsid w:val="00BA1074"/>
    <w:rsid w:val="00BA52E2"/>
    <w:rsid w:val="00BB2941"/>
    <w:rsid w:val="00BD2EB2"/>
    <w:rsid w:val="00C0029F"/>
    <w:rsid w:val="00C20522"/>
    <w:rsid w:val="00C24006"/>
    <w:rsid w:val="00C24172"/>
    <w:rsid w:val="00C26937"/>
    <w:rsid w:val="00C311EB"/>
    <w:rsid w:val="00C92BA5"/>
    <w:rsid w:val="00C97F75"/>
    <w:rsid w:val="00CA0B15"/>
    <w:rsid w:val="00CB3FDE"/>
    <w:rsid w:val="00CB5BEB"/>
    <w:rsid w:val="00CC1D45"/>
    <w:rsid w:val="00CE0D98"/>
    <w:rsid w:val="00CF001D"/>
    <w:rsid w:val="00CF1B09"/>
    <w:rsid w:val="00CF5812"/>
    <w:rsid w:val="00D22F40"/>
    <w:rsid w:val="00DB34EF"/>
    <w:rsid w:val="00DC600E"/>
    <w:rsid w:val="00DE2439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3D9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86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CF1B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F1B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21</cp:revision>
  <cp:lastPrinted>2013-11-08T11:27:00Z</cp:lastPrinted>
  <dcterms:created xsi:type="dcterms:W3CDTF">2013-11-08T08:01:00Z</dcterms:created>
  <dcterms:modified xsi:type="dcterms:W3CDTF">2013-11-18T07:04:00Z</dcterms:modified>
</cp:coreProperties>
</file>