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62" w:rsidRPr="008F69F8" w:rsidRDefault="006E5562" w:rsidP="006E5562">
      <w:pPr>
        <w:framePr w:h="720" w:hSpace="10080" w:wrap="notBeside" w:vAnchor="text" w:hAnchor="margin" w:x="5790" w:y="1"/>
        <w:rPr>
          <w:color w:val="000000"/>
        </w:rPr>
        <w:sectPr w:rsidR="006E5562" w:rsidRPr="008F69F8" w:rsidSect="006E5562">
          <w:pgSz w:w="11909" w:h="16834"/>
          <w:pgMar w:top="399" w:right="1020" w:bottom="360" w:left="99" w:header="720" w:footer="720" w:gutter="0"/>
          <w:cols w:space="720"/>
          <w:noEndnote/>
        </w:sectPr>
      </w:pPr>
    </w:p>
    <w:p w:rsidR="006E5562" w:rsidRPr="00EF1BFD" w:rsidRDefault="006E5562" w:rsidP="006E5562">
      <w:pPr>
        <w:shd w:val="clear" w:color="auto" w:fill="FFFFFF"/>
        <w:spacing w:before="350" w:line="365" w:lineRule="exact"/>
        <w:ind w:left="1454"/>
        <w:jc w:val="center"/>
        <w:rPr>
          <w:rFonts w:ascii="Times New Roman" w:hAnsi="Times New Roman" w:cs="Times New Roman"/>
          <w:b/>
          <w:color w:val="000000"/>
        </w:rPr>
      </w:pPr>
      <w:r w:rsidRPr="00EF1BFD">
        <w:rPr>
          <w:rFonts w:ascii="Times New Roman" w:hAnsi="Times New Roman" w:cs="Times New Roman"/>
          <w:b/>
          <w:color w:val="000000"/>
          <w:spacing w:val="1"/>
          <w:sz w:val="34"/>
          <w:szCs w:val="34"/>
        </w:rPr>
        <w:t>РОССИЙСКАЯ ФЕДЕРАЦИЯ</w:t>
      </w:r>
    </w:p>
    <w:p w:rsidR="006E5562" w:rsidRPr="00EF1BFD" w:rsidRDefault="006E5562" w:rsidP="006E5562">
      <w:pPr>
        <w:shd w:val="clear" w:color="auto" w:fill="FFFFFF"/>
        <w:spacing w:line="365" w:lineRule="exact"/>
        <w:ind w:left="1454"/>
        <w:jc w:val="center"/>
        <w:rPr>
          <w:rFonts w:ascii="Times New Roman" w:hAnsi="Times New Roman" w:cs="Times New Roman"/>
          <w:b/>
          <w:color w:val="000000"/>
        </w:rPr>
      </w:pPr>
      <w:r w:rsidRPr="00EF1BFD">
        <w:rPr>
          <w:rFonts w:ascii="Times New Roman" w:hAnsi="Times New Roman" w:cs="Times New Roman"/>
          <w:b/>
          <w:color w:val="000000"/>
          <w:spacing w:val="1"/>
          <w:sz w:val="34"/>
          <w:szCs w:val="34"/>
        </w:rPr>
        <w:t>РЕСПУБЛИКА КАРЕЛИЯ</w:t>
      </w:r>
    </w:p>
    <w:p w:rsidR="006E5562" w:rsidRPr="00EF1BFD" w:rsidRDefault="006E5562" w:rsidP="006E5562">
      <w:pPr>
        <w:shd w:val="clear" w:color="auto" w:fill="FFFFFF"/>
        <w:spacing w:after="322" w:line="365" w:lineRule="exact"/>
        <w:ind w:left="1589" w:firstLine="1037"/>
        <w:jc w:val="center"/>
        <w:rPr>
          <w:rFonts w:ascii="Times New Roman" w:hAnsi="Times New Roman" w:cs="Times New Roman"/>
          <w:b/>
          <w:color w:val="000000"/>
        </w:rPr>
      </w:pPr>
      <w:proofErr w:type="gramStart"/>
      <w:r w:rsidRPr="00EF1BFD">
        <w:rPr>
          <w:rFonts w:ascii="Times New Roman" w:hAnsi="Times New Roman" w:cs="Times New Roman"/>
          <w:b/>
          <w:color w:val="000000"/>
          <w:spacing w:val="1"/>
          <w:sz w:val="34"/>
          <w:szCs w:val="34"/>
        </w:rPr>
        <w:t>Государственный</w:t>
      </w:r>
      <w:proofErr w:type="gramEnd"/>
      <w:r w:rsidRPr="00EF1BFD">
        <w:rPr>
          <w:rFonts w:ascii="Times New Roman" w:hAnsi="Times New Roman" w:cs="Times New Roman"/>
          <w:b/>
          <w:color w:val="000000"/>
          <w:spacing w:val="1"/>
          <w:sz w:val="34"/>
          <w:szCs w:val="34"/>
        </w:rPr>
        <w:t xml:space="preserve"> комитет Республики Карелия </w:t>
      </w:r>
      <w:r w:rsidRPr="00EF1BFD">
        <w:rPr>
          <w:rFonts w:ascii="Times New Roman" w:hAnsi="Times New Roman" w:cs="Times New Roman"/>
          <w:b/>
          <w:color w:val="000000"/>
          <w:spacing w:val="-2"/>
          <w:sz w:val="34"/>
          <w:szCs w:val="34"/>
        </w:rPr>
        <w:t>по развитию информационно-коммуникационных технологий</w:t>
      </w:r>
    </w:p>
    <w:p w:rsidR="006E5562" w:rsidRPr="008F69F8" w:rsidRDefault="006E5562" w:rsidP="006E5562">
      <w:pPr>
        <w:shd w:val="clear" w:color="auto" w:fill="FFFFFF"/>
        <w:spacing w:after="322" w:line="365" w:lineRule="exact"/>
        <w:ind w:left="1589" w:firstLine="1037"/>
        <w:jc w:val="center"/>
        <w:rPr>
          <w:color w:val="000000"/>
        </w:rPr>
        <w:sectPr w:rsidR="006E5562" w:rsidRPr="008F69F8">
          <w:type w:val="continuous"/>
          <w:pgSz w:w="11909" w:h="16834"/>
          <w:pgMar w:top="399" w:right="1015" w:bottom="360" w:left="99" w:header="720" w:footer="720" w:gutter="0"/>
          <w:cols w:space="60"/>
          <w:noEndnote/>
        </w:sectPr>
      </w:pPr>
    </w:p>
    <w:p w:rsidR="006E5562" w:rsidRPr="008F69F8" w:rsidRDefault="006E5562" w:rsidP="006E5562">
      <w:pPr>
        <w:shd w:val="clear" w:color="auto" w:fill="FFFFFF"/>
        <w:spacing w:before="288" w:line="370" w:lineRule="exact"/>
        <w:ind w:left="1440" w:right="5" w:firstLine="706"/>
        <w:jc w:val="center"/>
        <w:rPr>
          <w:b/>
          <w:bCs/>
          <w:color w:val="000000"/>
          <w:spacing w:val="4"/>
          <w:sz w:val="28"/>
          <w:szCs w:val="28"/>
        </w:rPr>
      </w:pPr>
      <w:r w:rsidRPr="008F69F8">
        <w:rPr>
          <w:b/>
          <w:bCs/>
          <w:color w:val="000000"/>
          <w:spacing w:val="4"/>
          <w:sz w:val="28"/>
          <w:szCs w:val="28"/>
        </w:rPr>
        <w:lastRenderedPageBreak/>
        <w:t>Приказ</w:t>
      </w:r>
    </w:p>
    <w:p w:rsidR="006E5562" w:rsidRPr="008F69F8" w:rsidRDefault="006E5562" w:rsidP="006E5562">
      <w:pPr>
        <w:shd w:val="clear" w:color="auto" w:fill="FFFFFF"/>
        <w:spacing w:before="288" w:line="370" w:lineRule="exact"/>
        <w:ind w:left="1440" w:right="5" w:firstLine="706"/>
        <w:jc w:val="center"/>
        <w:rPr>
          <w:b/>
          <w:bCs/>
          <w:color w:val="000000"/>
          <w:spacing w:val="4"/>
          <w:sz w:val="28"/>
          <w:szCs w:val="28"/>
        </w:rPr>
      </w:pPr>
      <w:r w:rsidRPr="008F69F8">
        <w:rPr>
          <w:b/>
          <w:bCs/>
          <w:color w:val="000000"/>
          <w:spacing w:val="4"/>
          <w:sz w:val="28"/>
          <w:szCs w:val="28"/>
        </w:rPr>
        <w:t>Г. Петрозаводск</w:t>
      </w:r>
    </w:p>
    <w:p w:rsidR="006E5562" w:rsidRPr="00EF1BFD" w:rsidRDefault="00EF1BFD" w:rsidP="00EF1BFD">
      <w:pPr>
        <w:shd w:val="clear" w:color="auto" w:fill="FFFFFF"/>
        <w:spacing w:before="288" w:line="370" w:lineRule="exact"/>
        <w:ind w:right="5" w:firstLine="0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            </w:t>
      </w:r>
      <w:r w:rsidR="006E5562" w:rsidRPr="00EF1BFD">
        <w:rPr>
          <w:bCs/>
          <w:color w:val="000000"/>
          <w:spacing w:val="4"/>
          <w:sz w:val="28"/>
          <w:szCs w:val="28"/>
        </w:rPr>
        <w:t xml:space="preserve">24 января 2014 года                                    </w:t>
      </w:r>
      <w:r>
        <w:rPr>
          <w:bCs/>
          <w:color w:val="000000"/>
          <w:spacing w:val="4"/>
          <w:sz w:val="28"/>
          <w:szCs w:val="28"/>
        </w:rPr>
        <w:t xml:space="preserve">                                       </w:t>
      </w:r>
      <w:r w:rsidR="006E5562" w:rsidRPr="00EF1BFD">
        <w:rPr>
          <w:bCs/>
          <w:color w:val="000000"/>
          <w:spacing w:val="4"/>
          <w:sz w:val="28"/>
          <w:szCs w:val="28"/>
        </w:rPr>
        <w:t xml:space="preserve">    № 5</w:t>
      </w:r>
    </w:p>
    <w:p w:rsidR="006E5562" w:rsidRPr="00EF1BFD" w:rsidRDefault="006E5562" w:rsidP="00EF1BFD">
      <w:pPr>
        <w:shd w:val="clear" w:color="auto" w:fill="FFFFFF"/>
        <w:spacing w:before="288" w:line="370" w:lineRule="exact"/>
        <w:ind w:left="1440" w:right="5" w:firstLine="706"/>
        <w:rPr>
          <w:rFonts w:ascii="Times New Roman" w:hAnsi="Times New Roman" w:cs="Times New Roman"/>
          <w:color w:val="000000"/>
        </w:rPr>
      </w:pPr>
      <w:r w:rsidRPr="00EF1BFD">
        <w:rPr>
          <w:rFonts w:ascii="Times New Roman" w:hAnsi="Times New Roman" w:cs="Times New Roman"/>
          <w:b/>
          <w:bCs/>
          <w:kern w:val="28"/>
          <w:sz w:val="32"/>
          <w:szCs w:val="32"/>
        </w:rPr>
        <w:t>О внесении изменений в приказ Государственного комитета Республики Карелия по развитию информационно-коммуникационных технологий от 6 ноября 2013 года № 39</w:t>
      </w:r>
    </w:p>
    <w:p w:rsidR="006E5562" w:rsidRPr="00E2605F" w:rsidRDefault="006E5562" w:rsidP="006E5562">
      <w:pPr>
        <w:shd w:val="clear" w:color="auto" w:fill="FFFFFF"/>
        <w:spacing w:before="230" w:line="322" w:lineRule="exact"/>
        <w:ind w:left="1978"/>
        <w:rPr>
          <w:color w:val="000000"/>
        </w:rPr>
      </w:pPr>
      <w:r w:rsidRPr="00E2605F">
        <w:rPr>
          <w:color w:val="000000"/>
          <w:spacing w:val="-2"/>
        </w:rPr>
        <w:t>Приказываю:</w:t>
      </w:r>
    </w:p>
    <w:p w:rsidR="006E5562" w:rsidRPr="00E2605F" w:rsidRDefault="006E5562" w:rsidP="006E5562">
      <w:pPr>
        <w:shd w:val="clear" w:color="auto" w:fill="FFFFFF"/>
        <w:spacing w:line="322" w:lineRule="exact"/>
        <w:ind w:left="1435" w:right="10" w:firstLine="542"/>
        <w:rPr>
          <w:color w:val="000000"/>
        </w:rPr>
      </w:pPr>
      <w:r w:rsidRPr="00E2605F">
        <w:rPr>
          <w:color w:val="000000"/>
        </w:rPr>
        <w:t xml:space="preserve">Внести в приказ Государственного комитета Республики Карелия по развитию информационно-коммуникационных технологий </w:t>
      </w:r>
      <w:hyperlink r:id="rId5" w:tgtFrame="ChangingDocument" w:history="1">
        <w:r w:rsidRPr="009D7AD3">
          <w:rPr>
            <w:rStyle w:val="a3"/>
          </w:rPr>
          <w:t>от 6 ноября 2013 года № 39</w:t>
        </w:r>
      </w:hyperlink>
      <w:r w:rsidRPr="00E2605F">
        <w:rPr>
          <w:color w:val="000000"/>
        </w:rPr>
        <w:t xml:space="preserve"> «Об утверждении Положения об Общественном совете при Государственном комитете Республики Карелия по развитию </w:t>
      </w:r>
      <w:r w:rsidRPr="00E2605F">
        <w:rPr>
          <w:color w:val="000000"/>
          <w:spacing w:val="9"/>
        </w:rPr>
        <w:t xml:space="preserve">информационно-коммуникационных технологий» (Карелия, 2013, 19 </w:t>
      </w:r>
      <w:r w:rsidRPr="00E2605F">
        <w:rPr>
          <w:color w:val="000000"/>
          <w:spacing w:val="-1"/>
        </w:rPr>
        <w:t>декабря) следующие изменения:</w:t>
      </w:r>
    </w:p>
    <w:p w:rsidR="006E5562" w:rsidRPr="00E2605F" w:rsidRDefault="006E5562" w:rsidP="006E5562">
      <w:pPr>
        <w:numPr>
          <w:ilvl w:val="0"/>
          <w:numId w:val="1"/>
        </w:numPr>
        <w:shd w:val="clear" w:color="auto" w:fill="FFFFFF"/>
        <w:tabs>
          <w:tab w:val="left" w:pos="2846"/>
        </w:tabs>
        <w:spacing w:line="322" w:lineRule="exact"/>
        <w:ind w:left="1430" w:firstLine="571"/>
        <w:rPr>
          <w:color w:val="000000"/>
          <w:spacing w:val="-28"/>
        </w:rPr>
      </w:pPr>
      <w:r w:rsidRPr="00E2605F">
        <w:rPr>
          <w:color w:val="000000"/>
          <w:spacing w:val="-1"/>
        </w:rPr>
        <w:t xml:space="preserve">В преамбуле слово «утвержденного» заменить словом </w:t>
      </w:r>
      <w:r w:rsidRPr="00E2605F">
        <w:rPr>
          <w:color w:val="000000"/>
          <w:spacing w:val="-2"/>
        </w:rPr>
        <w:t>«утвержденным».</w:t>
      </w:r>
    </w:p>
    <w:p w:rsidR="006E5562" w:rsidRPr="00E2605F" w:rsidRDefault="006E5562" w:rsidP="006E5562">
      <w:pPr>
        <w:numPr>
          <w:ilvl w:val="0"/>
          <w:numId w:val="1"/>
        </w:numPr>
        <w:shd w:val="clear" w:color="auto" w:fill="FFFFFF"/>
        <w:tabs>
          <w:tab w:val="left" w:pos="2846"/>
        </w:tabs>
        <w:spacing w:line="322" w:lineRule="exact"/>
        <w:ind w:left="1430" w:firstLine="571"/>
        <w:rPr>
          <w:color w:val="000000"/>
          <w:spacing w:val="-17"/>
        </w:rPr>
      </w:pPr>
      <w:r w:rsidRPr="00E2605F">
        <w:rPr>
          <w:color w:val="000000"/>
          <w:spacing w:val="2"/>
        </w:rPr>
        <w:t xml:space="preserve">Пункт 9 Положения об Общественном совете при Государственном комитете Республики Карелия по развитию </w:t>
      </w:r>
      <w:r w:rsidRPr="00E2605F">
        <w:rPr>
          <w:color w:val="000000"/>
          <w:spacing w:val="1"/>
        </w:rPr>
        <w:t xml:space="preserve">информационно-коммуникационных технологий, утвержденного указанным </w:t>
      </w:r>
      <w:r w:rsidRPr="00E2605F">
        <w:rPr>
          <w:color w:val="000000"/>
        </w:rPr>
        <w:t>приказом, дополнить абзацем следующего содержания:</w:t>
      </w:r>
    </w:p>
    <w:p w:rsidR="006E5562" w:rsidRPr="00E2605F" w:rsidRDefault="006E5562" w:rsidP="006E5562">
      <w:pPr>
        <w:shd w:val="clear" w:color="auto" w:fill="FFFFFF"/>
        <w:spacing w:after="754" w:line="322" w:lineRule="exact"/>
        <w:ind w:left="1430" w:right="14" w:firstLine="566"/>
        <w:rPr>
          <w:spacing w:val="-1"/>
        </w:rPr>
      </w:pPr>
      <w:r w:rsidRPr="00E2605F">
        <w:rPr>
          <w:spacing w:val="11"/>
        </w:rPr>
        <w:t xml:space="preserve">«Количество представителей органов государственной власти </w:t>
      </w:r>
      <w:r w:rsidRPr="00E2605F">
        <w:t xml:space="preserve">Республики Карелия, входящих в состав Совета, не может превышать 25 </w:t>
      </w:r>
      <w:r w:rsidRPr="00E2605F">
        <w:rPr>
          <w:spacing w:val="-1"/>
        </w:rPr>
        <w:t>процентов от общего количества членов Совета</w:t>
      </w:r>
      <w:proofErr w:type="gramStart"/>
      <w:r w:rsidRPr="00E2605F">
        <w:rPr>
          <w:spacing w:val="-1"/>
        </w:rPr>
        <w:t>.»</w:t>
      </w:r>
      <w:proofErr w:type="gramEnd"/>
    </w:p>
    <w:p w:rsidR="006E5562" w:rsidRDefault="006E5562" w:rsidP="006E5562">
      <w:pPr>
        <w:shd w:val="clear" w:color="auto" w:fill="FFFFFF"/>
        <w:spacing w:after="754" w:line="322" w:lineRule="exact"/>
        <w:ind w:left="1430" w:right="14" w:firstLine="566"/>
        <w:rPr>
          <w:spacing w:val="-1"/>
        </w:rPr>
      </w:pPr>
      <w:r>
        <w:rPr>
          <w:spacing w:val="-1"/>
        </w:rPr>
        <w:t>Председатель                                                                             Д. Р. Бураков</w:t>
      </w:r>
    </w:p>
    <w:p w:rsidR="006E5562" w:rsidRPr="008F69F8" w:rsidRDefault="006E5562" w:rsidP="006E5562">
      <w:pPr>
        <w:shd w:val="clear" w:color="auto" w:fill="FFFFFF"/>
        <w:spacing w:after="754" w:line="322" w:lineRule="exact"/>
        <w:ind w:left="1430" w:right="14" w:firstLine="566"/>
        <w:sectPr w:rsidR="006E5562" w:rsidRPr="008F69F8" w:rsidSect="00EF1BFD">
          <w:type w:val="continuous"/>
          <w:pgSz w:w="11909" w:h="16834"/>
          <w:pgMar w:top="399" w:right="1015" w:bottom="360" w:left="99" w:header="720" w:footer="720" w:gutter="0"/>
          <w:cols w:space="60"/>
          <w:noEndnote/>
        </w:sectPr>
      </w:pPr>
      <w:r w:rsidRPr="008F69F8">
        <w:t xml:space="preserve"> </w:t>
      </w:r>
    </w:p>
    <w:p w:rsidR="006E5562" w:rsidRPr="008F69F8" w:rsidRDefault="006E5562" w:rsidP="006E5562">
      <w:pPr>
        <w:shd w:val="clear" w:color="auto" w:fill="FFFFFF"/>
        <w:rPr>
          <w:color w:val="000000"/>
        </w:rPr>
      </w:pPr>
    </w:p>
    <w:p w:rsidR="00171DF7" w:rsidRDefault="00171DF7"/>
    <w:sectPr w:rsidR="00171DF7" w:rsidSect="00EF1BFD">
      <w:type w:val="continuous"/>
      <w:pgSz w:w="11909" w:h="16834"/>
      <w:pgMar w:top="399" w:right="1015" w:bottom="360" w:left="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01910"/>
    <w:multiLevelType w:val="singleLevel"/>
    <w:tmpl w:val="3AC4E508"/>
    <w:lvl w:ilvl="0">
      <w:start w:val="1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562"/>
    <w:rsid w:val="00000D51"/>
    <w:rsid w:val="00001BB2"/>
    <w:rsid w:val="00002CED"/>
    <w:rsid w:val="00003EAE"/>
    <w:rsid w:val="00007FB0"/>
    <w:rsid w:val="000113D0"/>
    <w:rsid w:val="00012168"/>
    <w:rsid w:val="00012188"/>
    <w:rsid w:val="0001496D"/>
    <w:rsid w:val="00020E5C"/>
    <w:rsid w:val="0002123F"/>
    <w:rsid w:val="00023AFD"/>
    <w:rsid w:val="0002510A"/>
    <w:rsid w:val="000274C7"/>
    <w:rsid w:val="00027E0C"/>
    <w:rsid w:val="00030701"/>
    <w:rsid w:val="00030D8E"/>
    <w:rsid w:val="000316CF"/>
    <w:rsid w:val="00031E1E"/>
    <w:rsid w:val="000340EF"/>
    <w:rsid w:val="00034289"/>
    <w:rsid w:val="00034D3D"/>
    <w:rsid w:val="00036EAA"/>
    <w:rsid w:val="000375EA"/>
    <w:rsid w:val="00042C56"/>
    <w:rsid w:val="00044571"/>
    <w:rsid w:val="000462CD"/>
    <w:rsid w:val="00054F0D"/>
    <w:rsid w:val="00055488"/>
    <w:rsid w:val="00056A99"/>
    <w:rsid w:val="00062ADF"/>
    <w:rsid w:val="00062CAF"/>
    <w:rsid w:val="00063BAF"/>
    <w:rsid w:val="000656C9"/>
    <w:rsid w:val="00065D17"/>
    <w:rsid w:val="00072069"/>
    <w:rsid w:val="00072CC4"/>
    <w:rsid w:val="0007444F"/>
    <w:rsid w:val="000755C0"/>
    <w:rsid w:val="00082F31"/>
    <w:rsid w:val="000858CD"/>
    <w:rsid w:val="000867EC"/>
    <w:rsid w:val="0009003B"/>
    <w:rsid w:val="00091282"/>
    <w:rsid w:val="000914E3"/>
    <w:rsid w:val="00092760"/>
    <w:rsid w:val="000958E0"/>
    <w:rsid w:val="0009627C"/>
    <w:rsid w:val="000B005E"/>
    <w:rsid w:val="000B0B75"/>
    <w:rsid w:val="000B1CEA"/>
    <w:rsid w:val="000B1D0F"/>
    <w:rsid w:val="000B3774"/>
    <w:rsid w:val="000B6F73"/>
    <w:rsid w:val="000B7A5D"/>
    <w:rsid w:val="000B7F39"/>
    <w:rsid w:val="000D1B3E"/>
    <w:rsid w:val="000D1C69"/>
    <w:rsid w:val="000D4B20"/>
    <w:rsid w:val="000D4BCF"/>
    <w:rsid w:val="000D6338"/>
    <w:rsid w:val="000D7432"/>
    <w:rsid w:val="000D7993"/>
    <w:rsid w:val="000F05A0"/>
    <w:rsid w:val="000F3D25"/>
    <w:rsid w:val="000F3F39"/>
    <w:rsid w:val="000F493E"/>
    <w:rsid w:val="000F7A8B"/>
    <w:rsid w:val="00101061"/>
    <w:rsid w:val="0010234F"/>
    <w:rsid w:val="00102671"/>
    <w:rsid w:val="00102D5E"/>
    <w:rsid w:val="0010349F"/>
    <w:rsid w:val="00103543"/>
    <w:rsid w:val="00106C9F"/>
    <w:rsid w:val="00113328"/>
    <w:rsid w:val="0011435F"/>
    <w:rsid w:val="00121D36"/>
    <w:rsid w:val="00122913"/>
    <w:rsid w:val="00124B5F"/>
    <w:rsid w:val="00130ED7"/>
    <w:rsid w:val="00133D7E"/>
    <w:rsid w:val="00134D2F"/>
    <w:rsid w:val="001363BF"/>
    <w:rsid w:val="00140743"/>
    <w:rsid w:val="0014078C"/>
    <w:rsid w:val="001408F8"/>
    <w:rsid w:val="00141A95"/>
    <w:rsid w:val="00142512"/>
    <w:rsid w:val="00143CEC"/>
    <w:rsid w:val="00146D10"/>
    <w:rsid w:val="001502E8"/>
    <w:rsid w:val="00153556"/>
    <w:rsid w:val="0016111B"/>
    <w:rsid w:val="0016129A"/>
    <w:rsid w:val="001627C7"/>
    <w:rsid w:val="00163E32"/>
    <w:rsid w:val="00164C81"/>
    <w:rsid w:val="0017155F"/>
    <w:rsid w:val="00171C9E"/>
    <w:rsid w:val="00171DF7"/>
    <w:rsid w:val="00172628"/>
    <w:rsid w:val="001773E1"/>
    <w:rsid w:val="001803D0"/>
    <w:rsid w:val="00185FC2"/>
    <w:rsid w:val="001865D5"/>
    <w:rsid w:val="00192566"/>
    <w:rsid w:val="00192F30"/>
    <w:rsid w:val="001A0B87"/>
    <w:rsid w:val="001A12D2"/>
    <w:rsid w:val="001A25AE"/>
    <w:rsid w:val="001A3784"/>
    <w:rsid w:val="001A494C"/>
    <w:rsid w:val="001A7B6E"/>
    <w:rsid w:val="001B24B3"/>
    <w:rsid w:val="001B24CC"/>
    <w:rsid w:val="001B41B8"/>
    <w:rsid w:val="001B471A"/>
    <w:rsid w:val="001B5E93"/>
    <w:rsid w:val="001B66B8"/>
    <w:rsid w:val="001B6AFE"/>
    <w:rsid w:val="001C174B"/>
    <w:rsid w:val="001C2F85"/>
    <w:rsid w:val="001C397B"/>
    <w:rsid w:val="001C4B66"/>
    <w:rsid w:val="001C676B"/>
    <w:rsid w:val="001C6A2C"/>
    <w:rsid w:val="001D0188"/>
    <w:rsid w:val="001D58F9"/>
    <w:rsid w:val="001D6FAA"/>
    <w:rsid w:val="001E081F"/>
    <w:rsid w:val="001E0A8E"/>
    <w:rsid w:val="001E183E"/>
    <w:rsid w:val="001E3E24"/>
    <w:rsid w:val="001E4A34"/>
    <w:rsid w:val="001E6C6E"/>
    <w:rsid w:val="001F0272"/>
    <w:rsid w:val="001F0909"/>
    <w:rsid w:val="001F0D42"/>
    <w:rsid w:val="001F3443"/>
    <w:rsid w:val="001F5FBE"/>
    <w:rsid w:val="001F643E"/>
    <w:rsid w:val="001F6A28"/>
    <w:rsid w:val="00200249"/>
    <w:rsid w:val="002123AC"/>
    <w:rsid w:val="002131C0"/>
    <w:rsid w:val="0021594E"/>
    <w:rsid w:val="0021624F"/>
    <w:rsid w:val="00233C5A"/>
    <w:rsid w:val="00234989"/>
    <w:rsid w:val="00235D7B"/>
    <w:rsid w:val="00240BFE"/>
    <w:rsid w:val="00240ECF"/>
    <w:rsid w:val="0024194E"/>
    <w:rsid w:val="002436D5"/>
    <w:rsid w:val="00245116"/>
    <w:rsid w:val="0025291E"/>
    <w:rsid w:val="0025500F"/>
    <w:rsid w:val="002560D7"/>
    <w:rsid w:val="00257A6A"/>
    <w:rsid w:val="0026688B"/>
    <w:rsid w:val="002673B7"/>
    <w:rsid w:val="0027022A"/>
    <w:rsid w:val="002710E1"/>
    <w:rsid w:val="002712ED"/>
    <w:rsid w:val="0027240A"/>
    <w:rsid w:val="00276151"/>
    <w:rsid w:val="002773F4"/>
    <w:rsid w:val="00280EB0"/>
    <w:rsid w:val="0028165F"/>
    <w:rsid w:val="00286D62"/>
    <w:rsid w:val="002912CA"/>
    <w:rsid w:val="00293672"/>
    <w:rsid w:val="00293C78"/>
    <w:rsid w:val="00297323"/>
    <w:rsid w:val="002A1164"/>
    <w:rsid w:val="002A429F"/>
    <w:rsid w:val="002A44BF"/>
    <w:rsid w:val="002A5FCC"/>
    <w:rsid w:val="002A7227"/>
    <w:rsid w:val="002B40D6"/>
    <w:rsid w:val="002B7A36"/>
    <w:rsid w:val="002B7F6D"/>
    <w:rsid w:val="002C1D1D"/>
    <w:rsid w:val="002C299E"/>
    <w:rsid w:val="002C7965"/>
    <w:rsid w:val="002D0C83"/>
    <w:rsid w:val="002D0E83"/>
    <w:rsid w:val="002D1171"/>
    <w:rsid w:val="002D1C16"/>
    <w:rsid w:val="002D2C2D"/>
    <w:rsid w:val="002D33A6"/>
    <w:rsid w:val="002D367C"/>
    <w:rsid w:val="002D5063"/>
    <w:rsid w:val="002D64A5"/>
    <w:rsid w:val="002E0367"/>
    <w:rsid w:val="002E2002"/>
    <w:rsid w:val="002E2C49"/>
    <w:rsid w:val="002E5DCC"/>
    <w:rsid w:val="002E6A48"/>
    <w:rsid w:val="002E7626"/>
    <w:rsid w:val="002F031A"/>
    <w:rsid w:val="002F28E4"/>
    <w:rsid w:val="002F393C"/>
    <w:rsid w:val="002F4DDC"/>
    <w:rsid w:val="002F6D37"/>
    <w:rsid w:val="00302B63"/>
    <w:rsid w:val="00305224"/>
    <w:rsid w:val="00305B65"/>
    <w:rsid w:val="0030771B"/>
    <w:rsid w:val="003109E8"/>
    <w:rsid w:val="00310CAA"/>
    <w:rsid w:val="0031292F"/>
    <w:rsid w:val="00312A40"/>
    <w:rsid w:val="00312AD6"/>
    <w:rsid w:val="00320042"/>
    <w:rsid w:val="003207DE"/>
    <w:rsid w:val="00321CF0"/>
    <w:rsid w:val="00321F26"/>
    <w:rsid w:val="00322B05"/>
    <w:rsid w:val="00324B0B"/>
    <w:rsid w:val="0032564F"/>
    <w:rsid w:val="0032764F"/>
    <w:rsid w:val="0033212D"/>
    <w:rsid w:val="00333065"/>
    <w:rsid w:val="00333B7F"/>
    <w:rsid w:val="00333F68"/>
    <w:rsid w:val="003354A5"/>
    <w:rsid w:val="003364DC"/>
    <w:rsid w:val="003422FC"/>
    <w:rsid w:val="00343A30"/>
    <w:rsid w:val="00346352"/>
    <w:rsid w:val="00347249"/>
    <w:rsid w:val="003479C2"/>
    <w:rsid w:val="00347FFA"/>
    <w:rsid w:val="003505BF"/>
    <w:rsid w:val="003512B4"/>
    <w:rsid w:val="0035176A"/>
    <w:rsid w:val="00352B03"/>
    <w:rsid w:val="00354624"/>
    <w:rsid w:val="00354963"/>
    <w:rsid w:val="00354E69"/>
    <w:rsid w:val="0035742C"/>
    <w:rsid w:val="00357AEE"/>
    <w:rsid w:val="00363CE2"/>
    <w:rsid w:val="00365A8B"/>
    <w:rsid w:val="00366623"/>
    <w:rsid w:val="00371905"/>
    <w:rsid w:val="00372C5B"/>
    <w:rsid w:val="00375973"/>
    <w:rsid w:val="003809D1"/>
    <w:rsid w:val="00387C9E"/>
    <w:rsid w:val="00391FC8"/>
    <w:rsid w:val="00396C56"/>
    <w:rsid w:val="00396F93"/>
    <w:rsid w:val="003A06A3"/>
    <w:rsid w:val="003A0D9C"/>
    <w:rsid w:val="003A2118"/>
    <w:rsid w:val="003A22E8"/>
    <w:rsid w:val="003B4BDB"/>
    <w:rsid w:val="003B6A0B"/>
    <w:rsid w:val="003D4E03"/>
    <w:rsid w:val="003D6EC0"/>
    <w:rsid w:val="003E41F4"/>
    <w:rsid w:val="003E635B"/>
    <w:rsid w:val="003E7854"/>
    <w:rsid w:val="003F025C"/>
    <w:rsid w:val="003F0F93"/>
    <w:rsid w:val="003F261E"/>
    <w:rsid w:val="004008AD"/>
    <w:rsid w:val="00400D0E"/>
    <w:rsid w:val="00400D5B"/>
    <w:rsid w:val="004017CE"/>
    <w:rsid w:val="00401869"/>
    <w:rsid w:val="004049FE"/>
    <w:rsid w:val="00405BEA"/>
    <w:rsid w:val="004070B3"/>
    <w:rsid w:val="00413561"/>
    <w:rsid w:val="0041359E"/>
    <w:rsid w:val="00415C5C"/>
    <w:rsid w:val="004233FB"/>
    <w:rsid w:val="00427A71"/>
    <w:rsid w:val="004314DA"/>
    <w:rsid w:val="0043266E"/>
    <w:rsid w:val="00435DAF"/>
    <w:rsid w:val="004402A9"/>
    <w:rsid w:val="0044283A"/>
    <w:rsid w:val="004431F7"/>
    <w:rsid w:val="0044587F"/>
    <w:rsid w:val="004474B9"/>
    <w:rsid w:val="004506E8"/>
    <w:rsid w:val="00450723"/>
    <w:rsid w:val="00450AA8"/>
    <w:rsid w:val="004513E2"/>
    <w:rsid w:val="00452392"/>
    <w:rsid w:val="00452D07"/>
    <w:rsid w:val="00453200"/>
    <w:rsid w:val="00455941"/>
    <w:rsid w:val="00456D62"/>
    <w:rsid w:val="00463ED2"/>
    <w:rsid w:val="00465836"/>
    <w:rsid w:val="00471678"/>
    <w:rsid w:val="004752A5"/>
    <w:rsid w:val="004752F2"/>
    <w:rsid w:val="004759B2"/>
    <w:rsid w:val="004759C8"/>
    <w:rsid w:val="00477FAF"/>
    <w:rsid w:val="0048176B"/>
    <w:rsid w:val="0048226D"/>
    <w:rsid w:val="00484173"/>
    <w:rsid w:val="004851D6"/>
    <w:rsid w:val="004877FC"/>
    <w:rsid w:val="00490E61"/>
    <w:rsid w:val="00492228"/>
    <w:rsid w:val="00495C2A"/>
    <w:rsid w:val="004A10B2"/>
    <w:rsid w:val="004A1110"/>
    <w:rsid w:val="004A496A"/>
    <w:rsid w:val="004A595B"/>
    <w:rsid w:val="004B69CA"/>
    <w:rsid w:val="004C28A3"/>
    <w:rsid w:val="004C2F73"/>
    <w:rsid w:val="004C45E0"/>
    <w:rsid w:val="004C5B20"/>
    <w:rsid w:val="004D06EB"/>
    <w:rsid w:val="004D0777"/>
    <w:rsid w:val="004D1794"/>
    <w:rsid w:val="004D3137"/>
    <w:rsid w:val="004D35A4"/>
    <w:rsid w:val="004D55AF"/>
    <w:rsid w:val="004D601A"/>
    <w:rsid w:val="004E1128"/>
    <w:rsid w:val="004E2BBF"/>
    <w:rsid w:val="004E3257"/>
    <w:rsid w:val="004E5B25"/>
    <w:rsid w:val="004E5B7C"/>
    <w:rsid w:val="004E6EF9"/>
    <w:rsid w:val="004F1885"/>
    <w:rsid w:val="004F4475"/>
    <w:rsid w:val="00502199"/>
    <w:rsid w:val="00502514"/>
    <w:rsid w:val="00505C4A"/>
    <w:rsid w:val="00511075"/>
    <w:rsid w:val="00512AB7"/>
    <w:rsid w:val="00515537"/>
    <w:rsid w:val="00517D58"/>
    <w:rsid w:val="00526E29"/>
    <w:rsid w:val="0053249A"/>
    <w:rsid w:val="005327DE"/>
    <w:rsid w:val="005328A3"/>
    <w:rsid w:val="005357C8"/>
    <w:rsid w:val="00536A4C"/>
    <w:rsid w:val="00540FB5"/>
    <w:rsid w:val="0054499C"/>
    <w:rsid w:val="00547FA0"/>
    <w:rsid w:val="005511A3"/>
    <w:rsid w:val="00553ABF"/>
    <w:rsid w:val="00554F15"/>
    <w:rsid w:val="00557082"/>
    <w:rsid w:val="00557397"/>
    <w:rsid w:val="00561287"/>
    <w:rsid w:val="0056158E"/>
    <w:rsid w:val="0056274D"/>
    <w:rsid w:val="005649E3"/>
    <w:rsid w:val="00573786"/>
    <w:rsid w:val="00574455"/>
    <w:rsid w:val="00574802"/>
    <w:rsid w:val="00575303"/>
    <w:rsid w:val="00580E5D"/>
    <w:rsid w:val="00581208"/>
    <w:rsid w:val="00583459"/>
    <w:rsid w:val="00585A2D"/>
    <w:rsid w:val="0058603B"/>
    <w:rsid w:val="0058683B"/>
    <w:rsid w:val="00586FBE"/>
    <w:rsid w:val="005979B0"/>
    <w:rsid w:val="005A1B02"/>
    <w:rsid w:val="005A2CBD"/>
    <w:rsid w:val="005A4708"/>
    <w:rsid w:val="005A4CBA"/>
    <w:rsid w:val="005A56A8"/>
    <w:rsid w:val="005A5EED"/>
    <w:rsid w:val="005B11AA"/>
    <w:rsid w:val="005B459E"/>
    <w:rsid w:val="005B5727"/>
    <w:rsid w:val="005B7731"/>
    <w:rsid w:val="005C34FF"/>
    <w:rsid w:val="005C63CC"/>
    <w:rsid w:val="005C6B6F"/>
    <w:rsid w:val="005C78C7"/>
    <w:rsid w:val="005D0860"/>
    <w:rsid w:val="005D0894"/>
    <w:rsid w:val="005D0A3A"/>
    <w:rsid w:val="005D1DD6"/>
    <w:rsid w:val="005D3D73"/>
    <w:rsid w:val="005D50D3"/>
    <w:rsid w:val="005D5A55"/>
    <w:rsid w:val="005D6369"/>
    <w:rsid w:val="005E0592"/>
    <w:rsid w:val="005E399F"/>
    <w:rsid w:val="005F2660"/>
    <w:rsid w:val="005F383D"/>
    <w:rsid w:val="00602535"/>
    <w:rsid w:val="006059C5"/>
    <w:rsid w:val="006069D1"/>
    <w:rsid w:val="00606A41"/>
    <w:rsid w:val="0060730A"/>
    <w:rsid w:val="0061176D"/>
    <w:rsid w:val="00616E53"/>
    <w:rsid w:val="00622904"/>
    <w:rsid w:val="00623542"/>
    <w:rsid w:val="00625543"/>
    <w:rsid w:val="00625A66"/>
    <w:rsid w:val="00632F32"/>
    <w:rsid w:val="00632FA1"/>
    <w:rsid w:val="00634D83"/>
    <w:rsid w:val="006362BD"/>
    <w:rsid w:val="00636B11"/>
    <w:rsid w:val="00641A4C"/>
    <w:rsid w:val="00645CBF"/>
    <w:rsid w:val="00646AD0"/>
    <w:rsid w:val="00647216"/>
    <w:rsid w:val="006474C5"/>
    <w:rsid w:val="006477D1"/>
    <w:rsid w:val="006477F3"/>
    <w:rsid w:val="00647DC7"/>
    <w:rsid w:val="006533D7"/>
    <w:rsid w:val="00654D83"/>
    <w:rsid w:val="00663A88"/>
    <w:rsid w:val="00664C7F"/>
    <w:rsid w:val="006653D4"/>
    <w:rsid w:val="006677B8"/>
    <w:rsid w:val="00671405"/>
    <w:rsid w:val="00672237"/>
    <w:rsid w:val="00675636"/>
    <w:rsid w:val="00675795"/>
    <w:rsid w:val="006766A3"/>
    <w:rsid w:val="006801F8"/>
    <w:rsid w:val="00681A0C"/>
    <w:rsid w:val="00690970"/>
    <w:rsid w:val="00691752"/>
    <w:rsid w:val="00693B9B"/>
    <w:rsid w:val="00697CEE"/>
    <w:rsid w:val="006A0EDF"/>
    <w:rsid w:val="006A168E"/>
    <w:rsid w:val="006A3F97"/>
    <w:rsid w:val="006B05C4"/>
    <w:rsid w:val="006B6796"/>
    <w:rsid w:val="006C0543"/>
    <w:rsid w:val="006C0592"/>
    <w:rsid w:val="006C2B71"/>
    <w:rsid w:val="006C3630"/>
    <w:rsid w:val="006C404F"/>
    <w:rsid w:val="006C6692"/>
    <w:rsid w:val="006D402B"/>
    <w:rsid w:val="006D4579"/>
    <w:rsid w:val="006D47BE"/>
    <w:rsid w:val="006D4EE5"/>
    <w:rsid w:val="006D6C95"/>
    <w:rsid w:val="006E029E"/>
    <w:rsid w:val="006E1E7C"/>
    <w:rsid w:val="006E2AEF"/>
    <w:rsid w:val="006E2DF9"/>
    <w:rsid w:val="006E3C02"/>
    <w:rsid w:val="006E552A"/>
    <w:rsid w:val="006E5562"/>
    <w:rsid w:val="006E5915"/>
    <w:rsid w:val="006F5066"/>
    <w:rsid w:val="006F6403"/>
    <w:rsid w:val="0070167E"/>
    <w:rsid w:val="00701F73"/>
    <w:rsid w:val="00712A54"/>
    <w:rsid w:val="00715315"/>
    <w:rsid w:val="00715A65"/>
    <w:rsid w:val="00722059"/>
    <w:rsid w:val="00722B47"/>
    <w:rsid w:val="007237A8"/>
    <w:rsid w:val="0072467A"/>
    <w:rsid w:val="00725B0E"/>
    <w:rsid w:val="0072755D"/>
    <w:rsid w:val="0073223D"/>
    <w:rsid w:val="007324CF"/>
    <w:rsid w:val="00733F14"/>
    <w:rsid w:val="00735024"/>
    <w:rsid w:val="00736167"/>
    <w:rsid w:val="0073644E"/>
    <w:rsid w:val="00736C46"/>
    <w:rsid w:val="00737A93"/>
    <w:rsid w:val="00740CC5"/>
    <w:rsid w:val="0074149C"/>
    <w:rsid w:val="0074241C"/>
    <w:rsid w:val="007426F2"/>
    <w:rsid w:val="007443B2"/>
    <w:rsid w:val="00745D4F"/>
    <w:rsid w:val="00746429"/>
    <w:rsid w:val="007511FC"/>
    <w:rsid w:val="00752A76"/>
    <w:rsid w:val="007540D9"/>
    <w:rsid w:val="0075671E"/>
    <w:rsid w:val="00757CF8"/>
    <w:rsid w:val="0076283C"/>
    <w:rsid w:val="00764390"/>
    <w:rsid w:val="0076511B"/>
    <w:rsid w:val="00767722"/>
    <w:rsid w:val="00772AB6"/>
    <w:rsid w:val="0077413F"/>
    <w:rsid w:val="00776DB3"/>
    <w:rsid w:val="00780A52"/>
    <w:rsid w:val="0078152E"/>
    <w:rsid w:val="00783FEE"/>
    <w:rsid w:val="00790C31"/>
    <w:rsid w:val="00793C7C"/>
    <w:rsid w:val="007949E5"/>
    <w:rsid w:val="00796AE1"/>
    <w:rsid w:val="007A6FE6"/>
    <w:rsid w:val="007B4353"/>
    <w:rsid w:val="007B7672"/>
    <w:rsid w:val="007C07CD"/>
    <w:rsid w:val="007C0992"/>
    <w:rsid w:val="007C1FCE"/>
    <w:rsid w:val="007C3A91"/>
    <w:rsid w:val="007C5C95"/>
    <w:rsid w:val="007D0172"/>
    <w:rsid w:val="007D3C31"/>
    <w:rsid w:val="007D5042"/>
    <w:rsid w:val="007D59A2"/>
    <w:rsid w:val="007D6F3E"/>
    <w:rsid w:val="007D77BC"/>
    <w:rsid w:val="007E0A52"/>
    <w:rsid w:val="007E0C2E"/>
    <w:rsid w:val="007E1241"/>
    <w:rsid w:val="007E1396"/>
    <w:rsid w:val="007E3C1A"/>
    <w:rsid w:val="007E654A"/>
    <w:rsid w:val="007F0D5A"/>
    <w:rsid w:val="007F2311"/>
    <w:rsid w:val="007F3FB7"/>
    <w:rsid w:val="007F6D02"/>
    <w:rsid w:val="008025C2"/>
    <w:rsid w:val="00802F9C"/>
    <w:rsid w:val="00805005"/>
    <w:rsid w:val="00805677"/>
    <w:rsid w:val="0080656B"/>
    <w:rsid w:val="00806783"/>
    <w:rsid w:val="008071FD"/>
    <w:rsid w:val="0080720F"/>
    <w:rsid w:val="008111A9"/>
    <w:rsid w:val="00811634"/>
    <w:rsid w:val="00811D8B"/>
    <w:rsid w:val="008133A6"/>
    <w:rsid w:val="00815471"/>
    <w:rsid w:val="00816F62"/>
    <w:rsid w:val="008179D3"/>
    <w:rsid w:val="0082156F"/>
    <w:rsid w:val="00826C39"/>
    <w:rsid w:val="00831564"/>
    <w:rsid w:val="0083197D"/>
    <w:rsid w:val="0083545F"/>
    <w:rsid w:val="008361F5"/>
    <w:rsid w:val="00841152"/>
    <w:rsid w:val="008440F1"/>
    <w:rsid w:val="00844865"/>
    <w:rsid w:val="00850006"/>
    <w:rsid w:val="008504F0"/>
    <w:rsid w:val="00850C84"/>
    <w:rsid w:val="00852141"/>
    <w:rsid w:val="008543DE"/>
    <w:rsid w:val="00860B8D"/>
    <w:rsid w:val="00863E86"/>
    <w:rsid w:val="00865585"/>
    <w:rsid w:val="00870591"/>
    <w:rsid w:val="00872078"/>
    <w:rsid w:val="00875EFE"/>
    <w:rsid w:val="0087614C"/>
    <w:rsid w:val="0087666C"/>
    <w:rsid w:val="008766C0"/>
    <w:rsid w:val="00880C6B"/>
    <w:rsid w:val="00881DA1"/>
    <w:rsid w:val="008824F4"/>
    <w:rsid w:val="00884312"/>
    <w:rsid w:val="00885A2B"/>
    <w:rsid w:val="00894E3F"/>
    <w:rsid w:val="008A070E"/>
    <w:rsid w:val="008A0A4A"/>
    <w:rsid w:val="008A0AEB"/>
    <w:rsid w:val="008A1BDB"/>
    <w:rsid w:val="008A4DE7"/>
    <w:rsid w:val="008B4209"/>
    <w:rsid w:val="008B52A9"/>
    <w:rsid w:val="008B57AC"/>
    <w:rsid w:val="008C2C56"/>
    <w:rsid w:val="008C37DC"/>
    <w:rsid w:val="008C38F6"/>
    <w:rsid w:val="008C5E65"/>
    <w:rsid w:val="008C6BCC"/>
    <w:rsid w:val="008D3C3C"/>
    <w:rsid w:val="008D663E"/>
    <w:rsid w:val="008D70AD"/>
    <w:rsid w:val="008E2E61"/>
    <w:rsid w:val="008E4187"/>
    <w:rsid w:val="008E4E13"/>
    <w:rsid w:val="008E7EB5"/>
    <w:rsid w:val="008F4142"/>
    <w:rsid w:val="008F594B"/>
    <w:rsid w:val="008F7F7C"/>
    <w:rsid w:val="00900DCC"/>
    <w:rsid w:val="00901FA2"/>
    <w:rsid w:val="00902D1B"/>
    <w:rsid w:val="00903569"/>
    <w:rsid w:val="00903E5B"/>
    <w:rsid w:val="0090478B"/>
    <w:rsid w:val="00904AC5"/>
    <w:rsid w:val="009102F5"/>
    <w:rsid w:val="00910EB5"/>
    <w:rsid w:val="009132DE"/>
    <w:rsid w:val="00914209"/>
    <w:rsid w:val="00914E59"/>
    <w:rsid w:val="00917B46"/>
    <w:rsid w:val="00920CD7"/>
    <w:rsid w:val="009255B1"/>
    <w:rsid w:val="00927950"/>
    <w:rsid w:val="00934826"/>
    <w:rsid w:val="00935302"/>
    <w:rsid w:val="0093540F"/>
    <w:rsid w:val="0093747C"/>
    <w:rsid w:val="00937FEF"/>
    <w:rsid w:val="00941C01"/>
    <w:rsid w:val="00941D85"/>
    <w:rsid w:val="00947F7A"/>
    <w:rsid w:val="00951FEA"/>
    <w:rsid w:val="0095299F"/>
    <w:rsid w:val="0095335D"/>
    <w:rsid w:val="0095421B"/>
    <w:rsid w:val="00956773"/>
    <w:rsid w:val="00957D95"/>
    <w:rsid w:val="009626A9"/>
    <w:rsid w:val="00963035"/>
    <w:rsid w:val="00963BBE"/>
    <w:rsid w:val="00971644"/>
    <w:rsid w:val="009719AF"/>
    <w:rsid w:val="009731DB"/>
    <w:rsid w:val="00977775"/>
    <w:rsid w:val="00977B2C"/>
    <w:rsid w:val="00980545"/>
    <w:rsid w:val="00982DDF"/>
    <w:rsid w:val="0098397D"/>
    <w:rsid w:val="00984C68"/>
    <w:rsid w:val="00986689"/>
    <w:rsid w:val="00986835"/>
    <w:rsid w:val="00987471"/>
    <w:rsid w:val="00992B98"/>
    <w:rsid w:val="00993811"/>
    <w:rsid w:val="00994F49"/>
    <w:rsid w:val="009951EF"/>
    <w:rsid w:val="009A00A4"/>
    <w:rsid w:val="009A2E9C"/>
    <w:rsid w:val="009A3EE0"/>
    <w:rsid w:val="009A5ED2"/>
    <w:rsid w:val="009C2E65"/>
    <w:rsid w:val="009C3A12"/>
    <w:rsid w:val="009D039A"/>
    <w:rsid w:val="009D2D81"/>
    <w:rsid w:val="009D3044"/>
    <w:rsid w:val="009D39F9"/>
    <w:rsid w:val="009D3ADB"/>
    <w:rsid w:val="009E0F4B"/>
    <w:rsid w:val="009E1C50"/>
    <w:rsid w:val="009E4B93"/>
    <w:rsid w:val="009E4D26"/>
    <w:rsid w:val="009E6713"/>
    <w:rsid w:val="009F0510"/>
    <w:rsid w:val="009F1063"/>
    <w:rsid w:val="009F272A"/>
    <w:rsid w:val="009F3CCC"/>
    <w:rsid w:val="009F4470"/>
    <w:rsid w:val="009F53E4"/>
    <w:rsid w:val="009F5B41"/>
    <w:rsid w:val="00A0229F"/>
    <w:rsid w:val="00A04A89"/>
    <w:rsid w:val="00A054DC"/>
    <w:rsid w:val="00A11643"/>
    <w:rsid w:val="00A11750"/>
    <w:rsid w:val="00A136F9"/>
    <w:rsid w:val="00A13937"/>
    <w:rsid w:val="00A168AF"/>
    <w:rsid w:val="00A16FA0"/>
    <w:rsid w:val="00A20229"/>
    <w:rsid w:val="00A20C42"/>
    <w:rsid w:val="00A225A9"/>
    <w:rsid w:val="00A23B9A"/>
    <w:rsid w:val="00A30166"/>
    <w:rsid w:val="00A31DBB"/>
    <w:rsid w:val="00A34070"/>
    <w:rsid w:val="00A34BD2"/>
    <w:rsid w:val="00A37728"/>
    <w:rsid w:val="00A45325"/>
    <w:rsid w:val="00A45D38"/>
    <w:rsid w:val="00A47FF8"/>
    <w:rsid w:val="00A5088F"/>
    <w:rsid w:val="00A5237B"/>
    <w:rsid w:val="00A52CDA"/>
    <w:rsid w:val="00A54BDF"/>
    <w:rsid w:val="00A5527D"/>
    <w:rsid w:val="00A55C15"/>
    <w:rsid w:val="00A577E1"/>
    <w:rsid w:val="00A62F3F"/>
    <w:rsid w:val="00A650BF"/>
    <w:rsid w:val="00A65766"/>
    <w:rsid w:val="00A67B3C"/>
    <w:rsid w:val="00A805CB"/>
    <w:rsid w:val="00A8617A"/>
    <w:rsid w:val="00A86397"/>
    <w:rsid w:val="00A86AF5"/>
    <w:rsid w:val="00A87B61"/>
    <w:rsid w:val="00A94529"/>
    <w:rsid w:val="00A94696"/>
    <w:rsid w:val="00A946D3"/>
    <w:rsid w:val="00A95B18"/>
    <w:rsid w:val="00A9737E"/>
    <w:rsid w:val="00AA0252"/>
    <w:rsid w:val="00AA2047"/>
    <w:rsid w:val="00AA26E0"/>
    <w:rsid w:val="00AA6D29"/>
    <w:rsid w:val="00AB2128"/>
    <w:rsid w:val="00AB4FE1"/>
    <w:rsid w:val="00AB6695"/>
    <w:rsid w:val="00AC2E99"/>
    <w:rsid w:val="00AC4967"/>
    <w:rsid w:val="00AC779E"/>
    <w:rsid w:val="00AD16EB"/>
    <w:rsid w:val="00AD2871"/>
    <w:rsid w:val="00AD5663"/>
    <w:rsid w:val="00AD5ACE"/>
    <w:rsid w:val="00AD7366"/>
    <w:rsid w:val="00AE03B7"/>
    <w:rsid w:val="00AE3775"/>
    <w:rsid w:val="00AE422F"/>
    <w:rsid w:val="00AE49DC"/>
    <w:rsid w:val="00AE5F9E"/>
    <w:rsid w:val="00AF046E"/>
    <w:rsid w:val="00AF078F"/>
    <w:rsid w:val="00AF68EB"/>
    <w:rsid w:val="00B0021E"/>
    <w:rsid w:val="00B029D8"/>
    <w:rsid w:val="00B0439E"/>
    <w:rsid w:val="00B0485B"/>
    <w:rsid w:val="00B06670"/>
    <w:rsid w:val="00B10168"/>
    <w:rsid w:val="00B118DB"/>
    <w:rsid w:val="00B11F1E"/>
    <w:rsid w:val="00B1371D"/>
    <w:rsid w:val="00B14076"/>
    <w:rsid w:val="00B15885"/>
    <w:rsid w:val="00B21663"/>
    <w:rsid w:val="00B22436"/>
    <w:rsid w:val="00B234B4"/>
    <w:rsid w:val="00B250D5"/>
    <w:rsid w:val="00B260B4"/>
    <w:rsid w:val="00B270FD"/>
    <w:rsid w:val="00B338B5"/>
    <w:rsid w:val="00B33E10"/>
    <w:rsid w:val="00B41362"/>
    <w:rsid w:val="00B46400"/>
    <w:rsid w:val="00B514BD"/>
    <w:rsid w:val="00B54467"/>
    <w:rsid w:val="00B60681"/>
    <w:rsid w:val="00B64A9D"/>
    <w:rsid w:val="00B66DC3"/>
    <w:rsid w:val="00B70430"/>
    <w:rsid w:val="00B71F38"/>
    <w:rsid w:val="00B72959"/>
    <w:rsid w:val="00B75A82"/>
    <w:rsid w:val="00B76047"/>
    <w:rsid w:val="00B760A0"/>
    <w:rsid w:val="00B76E30"/>
    <w:rsid w:val="00B7780B"/>
    <w:rsid w:val="00B80888"/>
    <w:rsid w:val="00B83A91"/>
    <w:rsid w:val="00B83BF6"/>
    <w:rsid w:val="00B84C49"/>
    <w:rsid w:val="00B85996"/>
    <w:rsid w:val="00B939EE"/>
    <w:rsid w:val="00B942E8"/>
    <w:rsid w:val="00B94604"/>
    <w:rsid w:val="00B96968"/>
    <w:rsid w:val="00BA0240"/>
    <w:rsid w:val="00BA2907"/>
    <w:rsid w:val="00BA32BF"/>
    <w:rsid w:val="00BA4DF8"/>
    <w:rsid w:val="00BA6C65"/>
    <w:rsid w:val="00BA7AE6"/>
    <w:rsid w:val="00BB18A7"/>
    <w:rsid w:val="00BB249F"/>
    <w:rsid w:val="00BB2EC0"/>
    <w:rsid w:val="00BB40BC"/>
    <w:rsid w:val="00BB4121"/>
    <w:rsid w:val="00BB65C3"/>
    <w:rsid w:val="00BB6B6E"/>
    <w:rsid w:val="00BC523F"/>
    <w:rsid w:val="00BC55C2"/>
    <w:rsid w:val="00BC7513"/>
    <w:rsid w:val="00BD04B7"/>
    <w:rsid w:val="00BD17A2"/>
    <w:rsid w:val="00BD2156"/>
    <w:rsid w:val="00BD2F0F"/>
    <w:rsid w:val="00BD6DC0"/>
    <w:rsid w:val="00BD7F2B"/>
    <w:rsid w:val="00BE0CCD"/>
    <w:rsid w:val="00BE1878"/>
    <w:rsid w:val="00BE1EBC"/>
    <w:rsid w:val="00BE6C49"/>
    <w:rsid w:val="00BF1838"/>
    <w:rsid w:val="00BF2DE5"/>
    <w:rsid w:val="00BF3F86"/>
    <w:rsid w:val="00BF615F"/>
    <w:rsid w:val="00C00161"/>
    <w:rsid w:val="00C003B4"/>
    <w:rsid w:val="00C0246B"/>
    <w:rsid w:val="00C10130"/>
    <w:rsid w:val="00C10C94"/>
    <w:rsid w:val="00C11C56"/>
    <w:rsid w:val="00C1249D"/>
    <w:rsid w:val="00C12BBB"/>
    <w:rsid w:val="00C24895"/>
    <w:rsid w:val="00C25756"/>
    <w:rsid w:val="00C350E9"/>
    <w:rsid w:val="00C405EB"/>
    <w:rsid w:val="00C40D43"/>
    <w:rsid w:val="00C418F9"/>
    <w:rsid w:val="00C450C1"/>
    <w:rsid w:val="00C46811"/>
    <w:rsid w:val="00C468C9"/>
    <w:rsid w:val="00C46B1F"/>
    <w:rsid w:val="00C5072C"/>
    <w:rsid w:val="00C532AD"/>
    <w:rsid w:val="00C54B46"/>
    <w:rsid w:val="00C72AA4"/>
    <w:rsid w:val="00C751D0"/>
    <w:rsid w:val="00C7770D"/>
    <w:rsid w:val="00C77862"/>
    <w:rsid w:val="00C8020A"/>
    <w:rsid w:val="00C8194B"/>
    <w:rsid w:val="00C81CA9"/>
    <w:rsid w:val="00C83888"/>
    <w:rsid w:val="00C84A11"/>
    <w:rsid w:val="00C858DE"/>
    <w:rsid w:val="00C8720D"/>
    <w:rsid w:val="00C911EC"/>
    <w:rsid w:val="00C9195F"/>
    <w:rsid w:val="00C933BC"/>
    <w:rsid w:val="00C94511"/>
    <w:rsid w:val="00CA3532"/>
    <w:rsid w:val="00CA5EA6"/>
    <w:rsid w:val="00CB58F9"/>
    <w:rsid w:val="00CB6F55"/>
    <w:rsid w:val="00CC19B0"/>
    <w:rsid w:val="00CC1A6E"/>
    <w:rsid w:val="00CC1C5E"/>
    <w:rsid w:val="00CC2660"/>
    <w:rsid w:val="00CC46B9"/>
    <w:rsid w:val="00CC5C31"/>
    <w:rsid w:val="00CD18AF"/>
    <w:rsid w:val="00CD1933"/>
    <w:rsid w:val="00CD1AA7"/>
    <w:rsid w:val="00CD1C69"/>
    <w:rsid w:val="00CD5F2C"/>
    <w:rsid w:val="00CD6277"/>
    <w:rsid w:val="00CD6574"/>
    <w:rsid w:val="00CE1051"/>
    <w:rsid w:val="00CE5D7C"/>
    <w:rsid w:val="00CE6AA4"/>
    <w:rsid w:val="00CE78B3"/>
    <w:rsid w:val="00CE7999"/>
    <w:rsid w:val="00CF100D"/>
    <w:rsid w:val="00CF20AD"/>
    <w:rsid w:val="00CF20E1"/>
    <w:rsid w:val="00CF4983"/>
    <w:rsid w:val="00D02A71"/>
    <w:rsid w:val="00D05E38"/>
    <w:rsid w:val="00D11A36"/>
    <w:rsid w:val="00D12B58"/>
    <w:rsid w:val="00D13B43"/>
    <w:rsid w:val="00D16D5D"/>
    <w:rsid w:val="00D17A1C"/>
    <w:rsid w:val="00D22884"/>
    <w:rsid w:val="00D27E11"/>
    <w:rsid w:val="00D313B0"/>
    <w:rsid w:val="00D31A16"/>
    <w:rsid w:val="00D31BCA"/>
    <w:rsid w:val="00D31DB1"/>
    <w:rsid w:val="00D3511B"/>
    <w:rsid w:val="00D3599C"/>
    <w:rsid w:val="00D365DE"/>
    <w:rsid w:val="00D3700F"/>
    <w:rsid w:val="00D41A02"/>
    <w:rsid w:val="00D4259B"/>
    <w:rsid w:val="00D45FE0"/>
    <w:rsid w:val="00D47F93"/>
    <w:rsid w:val="00D50030"/>
    <w:rsid w:val="00D5299E"/>
    <w:rsid w:val="00D550A9"/>
    <w:rsid w:val="00D577F4"/>
    <w:rsid w:val="00D61911"/>
    <w:rsid w:val="00D620FF"/>
    <w:rsid w:val="00D62B71"/>
    <w:rsid w:val="00D65829"/>
    <w:rsid w:val="00D667CC"/>
    <w:rsid w:val="00D66954"/>
    <w:rsid w:val="00D67269"/>
    <w:rsid w:val="00D702B8"/>
    <w:rsid w:val="00D70F38"/>
    <w:rsid w:val="00D742BC"/>
    <w:rsid w:val="00D743EA"/>
    <w:rsid w:val="00D80862"/>
    <w:rsid w:val="00D81C5B"/>
    <w:rsid w:val="00D81E7B"/>
    <w:rsid w:val="00D8513C"/>
    <w:rsid w:val="00D91E6C"/>
    <w:rsid w:val="00D958EF"/>
    <w:rsid w:val="00D9681C"/>
    <w:rsid w:val="00DA3532"/>
    <w:rsid w:val="00DA3BD1"/>
    <w:rsid w:val="00DB3C43"/>
    <w:rsid w:val="00DB3C60"/>
    <w:rsid w:val="00DB45BA"/>
    <w:rsid w:val="00DB5015"/>
    <w:rsid w:val="00DB5CFA"/>
    <w:rsid w:val="00DB6A74"/>
    <w:rsid w:val="00DB6F97"/>
    <w:rsid w:val="00DB74F9"/>
    <w:rsid w:val="00DC3ABF"/>
    <w:rsid w:val="00DC5800"/>
    <w:rsid w:val="00DC5874"/>
    <w:rsid w:val="00DC6810"/>
    <w:rsid w:val="00DD33A9"/>
    <w:rsid w:val="00DD3F7B"/>
    <w:rsid w:val="00DD4372"/>
    <w:rsid w:val="00DD54CF"/>
    <w:rsid w:val="00DF3EA4"/>
    <w:rsid w:val="00DF46D4"/>
    <w:rsid w:val="00DF6207"/>
    <w:rsid w:val="00E02F4C"/>
    <w:rsid w:val="00E03FD4"/>
    <w:rsid w:val="00E044C4"/>
    <w:rsid w:val="00E04D9B"/>
    <w:rsid w:val="00E06898"/>
    <w:rsid w:val="00E076DB"/>
    <w:rsid w:val="00E122E3"/>
    <w:rsid w:val="00E15366"/>
    <w:rsid w:val="00E15F1E"/>
    <w:rsid w:val="00E173E3"/>
    <w:rsid w:val="00E23793"/>
    <w:rsid w:val="00E24FB8"/>
    <w:rsid w:val="00E258ED"/>
    <w:rsid w:val="00E278A0"/>
    <w:rsid w:val="00E323BA"/>
    <w:rsid w:val="00E33135"/>
    <w:rsid w:val="00E344E0"/>
    <w:rsid w:val="00E412EF"/>
    <w:rsid w:val="00E417E8"/>
    <w:rsid w:val="00E45B24"/>
    <w:rsid w:val="00E46B8C"/>
    <w:rsid w:val="00E46F40"/>
    <w:rsid w:val="00E51074"/>
    <w:rsid w:val="00E546BF"/>
    <w:rsid w:val="00E5686D"/>
    <w:rsid w:val="00E60A60"/>
    <w:rsid w:val="00E62198"/>
    <w:rsid w:val="00E639D5"/>
    <w:rsid w:val="00E66D69"/>
    <w:rsid w:val="00E67486"/>
    <w:rsid w:val="00E75D93"/>
    <w:rsid w:val="00E76095"/>
    <w:rsid w:val="00E77440"/>
    <w:rsid w:val="00E774F7"/>
    <w:rsid w:val="00E80015"/>
    <w:rsid w:val="00E80A76"/>
    <w:rsid w:val="00E83A2C"/>
    <w:rsid w:val="00E85A9B"/>
    <w:rsid w:val="00E85DEB"/>
    <w:rsid w:val="00E91DCE"/>
    <w:rsid w:val="00EA2292"/>
    <w:rsid w:val="00EA27CB"/>
    <w:rsid w:val="00EA41D5"/>
    <w:rsid w:val="00EA544C"/>
    <w:rsid w:val="00EA7E8C"/>
    <w:rsid w:val="00EB2328"/>
    <w:rsid w:val="00EB287F"/>
    <w:rsid w:val="00EB342C"/>
    <w:rsid w:val="00EB3A4B"/>
    <w:rsid w:val="00EB53FA"/>
    <w:rsid w:val="00EB69FE"/>
    <w:rsid w:val="00EB7223"/>
    <w:rsid w:val="00EB77C4"/>
    <w:rsid w:val="00EB7F9B"/>
    <w:rsid w:val="00EC17E2"/>
    <w:rsid w:val="00EC33B0"/>
    <w:rsid w:val="00EC4940"/>
    <w:rsid w:val="00EC5247"/>
    <w:rsid w:val="00ED0021"/>
    <w:rsid w:val="00ED0EC3"/>
    <w:rsid w:val="00ED395A"/>
    <w:rsid w:val="00ED496B"/>
    <w:rsid w:val="00ED5399"/>
    <w:rsid w:val="00ED6459"/>
    <w:rsid w:val="00ED681A"/>
    <w:rsid w:val="00ED6955"/>
    <w:rsid w:val="00EE2850"/>
    <w:rsid w:val="00EE30D9"/>
    <w:rsid w:val="00EF01FA"/>
    <w:rsid w:val="00EF178C"/>
    <w:rsid w:val="00EF192F"/>
    <w:rsid w:val="00EF1BFD"/>
    <w:rsid w:val="00EF1DF6"/>
    <w:rsid w:val="00EF3422"/>
    <w:rsid w:val="00EF4F7B"/>
    <w:rsid w:val="00EF699B"/>
    <w:rsid w:val="00F0013B"/>
    <w:rsid w:val="00F00148"/>
    <w:rsid w:val="00F005E3"/>
    <w:rsid w:val="00F00FB6"/>
    <w:rsid w:val="00F02DAA"/>
    <w:rsid w:val="00F0515F"/>
    <w:rsid w:val="00F0688C"/>
    <w:rsid w:val="00F076BE"/>
    <w:rsid w:val="00F07BA4"/>
    <w:rsid w:val="00F1218D"/>
    <w:rsid w:val="00F147F3"/>
    <w:rsid w:val="00F224CA"/>
    <w:rsid w:val="00F2321A"/>
    <w:rsid w:val="00F25C2F"/>
    <w:rsid w:val="00F26B11"/>
    <w:rsid w:val="00F26CB6"/>
    <w:rsid w:val="00F32574"/>
    <w:rsid w:val="00F32C2F"/>
    <w:rsid w:val="00F3410F"/>
    <w:rsid w:val="00F347AE"/>
    <w:rsid w:val="00F36FC3"/>
    <w:rsid w:val="00F373C3"/>
    <w:rsid w:val="00F429D2"/>
    <w:rsid w:val="00F44275"/>
    <w:rsid w:val="00F44874"/>
    <w:rsid w:val="00F453A2"/>
    <w:rsid w:val="00F45AD0"/>
    <w:rsid w:val="00F46E64"/>
    <w:rsid w:val="00F470B0"/>
    <w:rsid w:val="00F47647"/>
    <w:rsid w:val="00F5052D"/>
    <w:rsid w:val="00F50D3B"/>
    <w:rsid w:val="00F53580"/>
    <w:rsid w:val="00F56D6D"/>
    <w:rsid w:val="00F56DDF"/>
    <w:rsid w:val="00F62627"/>
    <w:rsid w:val="00F65621"/>
    <w:rsid w:val="00F714DF"/>
    <w:rsid w:val="00F71EB7"/>
    <w:rsid w:val="00F72068"/>
    <w:rsid w:val="00F7264D"/>
    <w:rsid w:val="00F83883"/>
    <w:rsid w:val="00F83EB7"/>
    <w:rsid w:val="00F90FBF"/>
    <w:rsid w:val="00F91FBA"/>
    <w:rsid w:val="00F92D53"/>
    <w:rsid w:val="00F92F56"/>
    <w:rsid w:val="00F93814"/>
    <w:rsid w:val="00F96F4B"/>
    <w:rsid w:val="00FA0016"/>
    <w:rsid w:val="00FA071D"/>
    <w:rsid w:val="00FA15DF"/>
    <w:rsid w:val="00FA1BB1"/>
    <w:rsid w:val="00FA3420"/>
    <w:rsid w:val="00FA6084"/>
    <w:rsid w:val="00FA6FE2"/>
    <w:rsid w:val="00FA7D7B"/>
    <w:rsid w:val="00FB1682"/>
    <w:rsid w:val="00FB618B"/>
    <w:rsid w:val="00FC0250"/>
    <w:rsid w:val="00FC099D"/>
    <w:rsid w:val="00FC1BD3"/>
    <w:rsid w:val="00FC27F0"/>
    <w:rsid w:val="00FC379B"/>
    <w:rsid w:val="00FC5E2E"/>
    <w:rsid w:val="00FD27B6"/>
    <w:rsid w:val="00FD2C77"/>
    <w:rsid w:val="00FD48A3"/>
    <w:rsid w:val="00FD4C6A"/>
    <w:rsid w:val="00FD6A38"/>
    <w:rsid w:val="00FD7ADA"/>
    <w:rsid w:val="00FE1BE6"/>
    <w:rsid w:val="00FE4811"/>
    <w:rsid w:val="00FE5172"/>
    <w:rsid w:val="00FE53E4"/>
    <w:rsid w:val="00FE5F59"/>
    <w:rsid w:val="00FF0586"/>
    <w:rsid w:val="00FF0BED"/>
    <w:rsid w:val="00FF43E2"/>
    <w:rsid w:val="00FF463A"/>
    <w:rsid w:val="00FF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E556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E5562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2.168.1.8:8082/content/act/74a63f8e-2deb-4347-bafb-842e505063a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Лежнюк</dc:creator>
  <cp:keywords/>
  <dc:description/>
  <cp:lastModifiedBy>Лобанова</cp:lastModifiedBy>
  <cp:revision>3</cp:revision>
  <dcterms:created xsi:type="dcterms:W3CDTF">2014-02-11T11:13:00Z</dcterms:created>
  <dcterms:modified xsi:type="dcterms:W3CDTF">2014-02-11T12:51:00Z</dcterms:modified>
</cp:coreProperties>
</file>