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 распоряжению Главы Республики Карелия от 7 августа 2012 года № 290-р (Собрание законодательства Республики Карелия, 2012, № 8, ст. 1429; 2013, № 1, ст. 58) с изменениями, внесенными распоряжениями Главы Республики Карелия от 5 ноября 2013 года № 378-р, от 21 мая 2014 года № 165-р, следующее изменение: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117"/>
        <w:gridCol w:w="4075"/>
      </w:tblGrid>
      <w:tr w:rsidR="003172FF" w:rsidTr="003172FF">
        <w:tc>
          <w:tcPr>
            <w:tcW w:w="3095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«Кемский муниципальный район</w:t>
            </w:r>
          </w:p>
        </w:tc>
        <w:tc>
          <w:tcPr>
            <w:tcW w:w="2117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Д.Б.</w:t>
            </w:r>
          </w:p>
        </w:tc>
        <w:tc>
          <w:tcPr>
            <w:tcW w:w="4075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 комитета Республики Карелия по управлению государственным имуществом и размещению заказов  для государственных нужд»</w:t>
            </w:r>
          </w:p>
        </w:tc>
      </w:tr>
    </w:tbl>
    <w:p w:rsidR="003172FF" w:rsidRDefault="003172FF" w:rsidP="003172FF">
      <w:pPr>
        <w:ind w:firstLine="426"/>
      </w:pPr>
    </w:p>
    <w:p w:rsidR="003172FF" w:rsidRDefault="003172FF" w:rsidP="003172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3172FF" w:rsidRDefault="003172FF" w:rsidP="003172FF"/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117"/>
        <w:gridCol w:w="4075"/>
      </w:tblGrid>
      <w:tr w:rsidR="003172FF" w:rsidTr="003172FF">
        <w:tc>
          <w:tcPr>
            <w:tcW w:w="3095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«Кемский муниципальный район</w:t>
            </w:r>
          </w:p>
        </w:tc>
        <w:tc>
          <w:tcPr>
            <w:tcW w:w="2117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 Д.Б.</w:t>
            </w:r>
          </w:p>
        </w:tc>
        <w:tc>
          <w:tcPr>
            <w:tcW w:w="4075" w:type="dxa"/>
            <w:hideMark/>
          </w:tcPr>
          <w:p w:rsidR="003172FF" w:rsidRDefault="003172F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 комитета Республики Карелия по управлению государственным имуществом и организации закупок»</w:t>
            </w:r>
          </w:p>
        </w:tc>
      </w:tr>
    </w:tbl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распоряжение Главы Республики Карелия от 18 апреля 2013 года № 110-р (Собрание законодательства Республики Карелия, 2013, № 4, ст. 596) следующие изменения: 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5 пункта 4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закупок»; 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«Государственный комитет Республики Карелия по управлению государственным имуществом и размещению заказов для </w:t>
      </w:r>
      <w:r>
        <w:rPr>
          <w:sz w:val="28"/>
          <w:szCs w:val="28"/>
        </w:rPr>
        <w:lastRenderedPageBreak/>
        <w:t>государственных нужд» заменить словами «Государственный комитет Республики Карелия по управлению государственным имуществом и организации закупок».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Внести в распоряжение Главы Республики Карелия от 21 июня 2013 года № 186-р (Собрание законодательства Республики Карелия, 2013, № 6, ст. 999) с изменениями, внесенными распоряжением Главы Республики Карелия от 13 января 2014 года № 2-р, следующие изменения: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Порядка подготовки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Карелия, утвержденного указанным распоряжением, слова «Государственный комитет Республики Карелия по управлению государственным имуществом и размещению заказов для государственных нужд» заменить словами «Государственный комитет Республики Карелия по управлению государственным имуществом и организации закупок»;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графу 4 пункта 4 Перечня органов исполнительной власти Республики Карелия, ответственных за проверку достоверности показателей докладов глав местных администраций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проведение мониторинга эффективности деятельности органов местного самоуправления городских округов и муниципальных районов в Республике Карелия, утвержденного указанным распоряжением, изложить в следующей редакции: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«Государственный комитет Республики Карелия по управлению государственным имуществом и организации закупок».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В графе 6 пункта 6.2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Республике Карелия, утвержденной распоряжением Главы Республики Карелия от 4 марта 2014 года № 73-р, слова «Государственного комитета Республики Карелия по управлению государственным имуществом и размещению заказов для государственных нужд» заменить словами «Государственного комитета Республики Карелия по управлению государственным имуществом и организации закупок».</w:t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72FF" w:rsidRDefault="003172FF" w:rsidP="003172FF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3172FF" w:rsidRDefault="003172FF" w:rsidP="003172FF">
      <w:pPr>
        <w:ind w:right="140"/>
      </w:pPr>
      <w:r>
        <w:rPr>
          <w:sz w:val="28"/>
          <w:szCs w:val="28"/>
        </w:rPr>
        <w:t>Республики  Карелия                                   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E6E5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28</w:t>
      </w:r>
      <w:r w:rsidR="00E9242C">
        <w:rPr>
          <w:sz w:val="28"/>
        </w:rPr>
        <w:t xml:space="preserve"> </w:t>
      </w:r>
      <w:r w:rsidR="00B72594">
        <w:rPr>
          <w:sz w:val="28"/>
        </w:rPr>
        <w:t xml:space="preserve">мая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BE6E56">
        <w:rPr>
          <w:sz w:val="28"/>
        </w:rPr>
        <w:t>169-р</w:t>
      </w:r>
      <w:bookmarkStart w:id="0" w:name="_GoBack"/>
      <w:bookmarkEnd w:id="0"/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6E5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E6E5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E6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172FF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BE6E56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2012-09-13T13:11:00Z</cp:lastPrinted>
  <dcterms:created xsi:type="dcterms:W3CDTF">2014-05-28T08:59:00Z</dcterms:created>
  <dcterms:modified xsi:type="dcterms:W3CDTF">2014-05-28T09:02:00Z</dcterms:modified>
</cp:coreProperties>
</file>