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DE6" w:rsidRPr="00C53D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924BA">
        <w:t>6 июня 2014 года № 180-П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D56571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FC6D72" w:rsidRPr="00FC6D72" w:rsidRDefault="00FC6D72" w:rsidP="00E01DE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C6D72">
        <w:rPr>
          <w:b/>
          <w:szCs w:val="28"/>
        </w:rPr>
        <w:t xml:space="preserve">Об установлении нормативов на стипендиальное обеспечение обучающихся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 и утверждении Порядка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</w:t>
      </w:r>
      <w:r w:rsidR="00E01DEB" w:rsidRPr="00E01DEB">
        <w:rPr>
          <w:b/>
          <w:szCs w:val="28"/>
        </w:rPr>
        <w:br/>
      </w:r>
      <w:r w:rsidRPr="00FC6D72">
        <w:rPr>
          <w:b/>
          <w:szCs w:val="28"/>
        </w:rPr>
        <w:t>организациях Республики Карелия</w:t>
      </w:r>
      <w:proofErr w:type="gramEnd"/>
    </w:p>
    <w:p w:rsidR="00FC6D72" w:rsidRDefault="00FC6D72" w:rsidP="00FC6D7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C6D72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пунктами 12, 13 статьи 5 Закона Республики Карелия от 20 декабря 2013 года № 1755-ЗРК «Об образовании» Правительство Республики Карелия </w:t>
      </w:r>
      <w:proofErr w:type="gramStart"/>
      <w:r w:rsidRPr="00E01DEB">
        <w:rPr>
          <w:b/>
          <w:szCs w:val="28"/>
        </w:rPr>
        <w:t>п</w:t>
      </w:r>
      <w:proofErr w:type="gramEnd"/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о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с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т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а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н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о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в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л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я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е</w:t>
      </w:r>
      <w:r w:rsidR="00E01DEB" w:rsidRPr="00E01DEB">
        <w:rPr>
          <w:b/>
          <w:szCs w:val="28"/>
        </w:rPr>
        <w:t xml:space="preserve"> </w:t>
      </w:r>
      <w:r w:rsidRPr="00E01DEB">
        <w:rPr>
          <w:b/>
          <w:szCs w:val="28"/>
        </w:rPr>
        <w:t>т: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 Установить нормативы на стипендиальное обеспечение обучающихся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Карелия: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назначения государственной академической стипендии – </w:t>
      </w:r>
      <w:r w:rsidR="00E01DEB" w:rsidRPr="00E01DEB">
        <w:rPr>
          <w:szCs w:val="28"/>
        </w:rPr>
        <w:br/>
      </w:r>
      <w:r>
        <w:rPr>
          <w:szCs w:val="28"/>
        </w:rPr>
        <w:t xml:space="preserve">545 рублей в месяц на одного обучающегося с начислением районного коэффициента, </w:t>
      </w:r>
      <w:r w:rsidR="005D3F46">
        <w:rPr>
          <w:szCs w:val="28"/>
        </w:rPr>
        <w:t>действующего</w:t>
      </w:r>
      <w:r>
        <w:rPr>
          <w:szCs w:val="28"/>
        </w:rPr>
        <w:t xml:space="preserve"> по месту нахождения государственной профессиональной образовательной организации Республики Карелия;</w:t>
      </w:r>
    </w:p>
    <w:p w:rsidR="00FC6D72" w:rsidRPr="00D924BA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для выплаты государственной соц</w:t>
      </w:r>
      <w:r w:rsidR="005D3F46">
        <w:rPr>
          <w:szCs w:val="28"/>
        </w:rPr>
        <w:t>иальной стипендии – 817,5 рубля в месяц на одного обучающегося</w:t>
      </w:r>
      <w:r>
        <w:rPr>
          <w:szCs w:val="28"/>
        </w:rPr>
        <w:t xml:space="preserve"> с начислением районного коэффициента, </w:t>
      </w:r>
      <w:r w:rsidR="005D3F46">
        <w:rPr>
          <w:szCs w:val="28"/>
        </w:rPr>
        <w:t>действующего</w:t>
      </w:r>
      <w:r>
        <w:rPr>
          <w:szCs w:val="28"/>
        </w:rPr>
        <w:t xml:space="preserve"> по месту нахождения государственной профессиональной образовательной организации Республики Карелия.</w:t>
      </w:r>
    </w:p>
    <w:p w:rsidR="00D56571" w:rsidRPr="00D924BA" w:rsidRDefault="00D56571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01DEB" w:rsidRPr="00D56571" w:rsidRDefault="00D56571" w:rsidP="00D565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24BA">
        <w:rPr>
          <w:sz w:val="24"/>
          <w:szCs w:val="24"/>
        </w:rPr>
        <w:lastRenderedPageBreak/>
        <w:t>2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>
        <w:rPr>
          <w:szCs w:val="28"/>
        </w:rPr>
        <w:t>2. Утвердить прилагаемый Порядок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Карелия.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8 апреля </w:t>
      </w:r>
      <w:r w:rsidR="005D3F46">
        <w:rPr>
          <w:szCs w:val="28"/>
        </w:rPr>
        <w:br/>
      </w:r>
      <w:r>
        <w:rPr>
          <w:szCs w:val="28"/>
        </w:rPr>
        <w:t>2005 года № 42-П «О стипендиальном обеспечении обучающихся и студентов государственных образовательных учреждений начального и среднего профессионального образования Республики Карелия»</w:t>
      </w:r>
      <w:r>
        <w:t xml:space="preserve"> (</w:t>
      </w:r>
      <w:r>
        <w:rPr>
          <w:szCs w:val="28"/>
        </w:rPr>
        <w:t>Собрание законодательства Республики Карелия, 2005, № 4, ст. 368);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8 июля</w:t>
      </w:r>
      <w:r w:rsidR="005D3F46">
        <w:rPr>
          <w:szCs w:val="28"/>
        </w:rPr>
        <w:br/>
      </w:r>
      <w:r>
        <w:rPr>
          <w:szCs w:val="28"/>
        </w:rPr>
        <w:t xml:space="preserve"> 2005 года № 78-П «О внесении изменения в постановление Правительства Республики Карелия от 8 апреля 2005 года № 42-П» (Собрание законодательства Республики Карелия, 2005, № 7, ст. 759);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27 марта 2006 года № 33-П «О внесении изменений в постановление Правительства Республики Карелия от 8 апреля 2005 года № 42-П» (Собрание законодательства Республики Карелия, 2006, № 3, ст. 295);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24 июля</w:t>
      </w:r>
      <w:r w:rsidR="005D3F46">
        <w:rPr>
          <w:szCs w:val="28"/>
        </w:rPr>
        <w:br/>
      </w:r>
      <w:r>
        <w:rPr>
          <w:szCs w:val="28"/>
        </w:rPr>
        <w:t xml:space="preserve"> 2006 года № 106-П «О внесении изменений в постановление Правительства Республики Карелия от 8 апреля 2005 года № 42-П» (Собрание законодательства Республики Карелия, 2006, № 7, ст. 869);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пункт 3 постановления Правительства Республики Карелия от </w:t>
      </w:r>
      <w:r w:rsidR="005D3F46">
        <w:rPr>
          <w:szCs w:val="28"/>
        </w:rPr>
        <w:br/>
      </w:r>
      <w:r>
        <w:rPr>
          <w:szCs w:val="28"/>
        </w:rPr>
        <w:t>19 декабря 2006 года № 174-П «О внесении изменений в отдельные акты Правительства Республики Карелия» (Собрание законодательства Республики Карелия, 2006, № 12, ст. 1524);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17 сентября 2007 года № 139-П «О внесении изменений в постановление Правительства Республики Карелия от 8 апреля 2005 года № 42-П» (Собрание законодательства Республики Карелия, 2007, № 9, ст. 1145);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27 декабря 2008 года № 278-П «О внесении изменений в постановление Правительства Республики Карелия от 8 апреля 2005 года № 42-П» (Собрание законодательства Республики Карелия, 2008, № 12, ст. 1574);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30 ноября 2011 года № 329-П «О внесении изменений в постановление Правительства Республики Карелия от 8 апреля 2005 года № 42-П» (Собрание законодательства Республики Карелия, 2011, № 11, ст. 1872).</w:t>
      </w:r>
    </w:p>
    <w:p w:rsidR="00E01DEB" w:rsidRPr="00D56571" w:rsidRDefault="00E01DEB" w:rsidP="00FC6D72">
      <w:pPr>
        <w:widowControl w:val="0"/>
        <w:autoSpaceDE w:val="0"/>
        <w:autoSpaceDN w:val="0"/>
        <w:adjustRightInd w:val="0"/>
        <w:jc w:val="right"/>
      </w:pPr>
      <w:bookmarkStart w:id="0" w:name="Par37"/>
      <w:bookmarkEnd w:id="0"/>
    </w:p>
    <w:p w:rsidR="005D3F46" w:rsidRDefault="00E01DEB" w:rsidP="005D3F46">
      <w:pPr>
        <w:rPr>
          <w:szCs w:val="28"/>
        </w:rPr>
      </w:pPr>
      <w:r w:rsidRPr="00D56571">
        <w:rPr>
          <w:szCs w:val="28"/>
        </w:rPr>
        <w:t xml:space="preserve">           </w:t>
      </w:r>
      <w:r w:rsidR="005D3F46">
        <w:rPr>
          <w:szCs w:val="28"/>
        </w:rPr>
        <w:t xml:space="preserve">Глава </w:t>
      </w:r>
    </w:p>
    <w:p w:rsidR="005D3F46" w:rsidRDefault="005D3F46" w:rsidP="005D3F4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C6D72" w:rsidRDefault="00FC6D72" w:rsidP="005D3F46">
      <w:pPr>
        <w:autoSpaceDE w:val="0"/>
        <w:autoSpaceDN w:val="0"/>
        <w:adjustRightInd w:val="0"/>
        <w:ind w:left="4820"/>
        <w:jc w:val="both"/>
        <w:outlineLvl w:val="0"/>
        <w:rPr>
          <w:sz w:val="24"/>
          <w:szCs w:val="24"/>
        </w:rPr>
      </w:pPr>
      <w:proofErr w:type="gramStart"/>
      <w:r>
        <w:lastRenderedPageBreak/>
        <w:t>Утвержден</w:t>
      </w:r>
      <w:proofErr w:type="gramEnd"/>
      <w:r>
        <w:t xml:space="preserve"> постановлением</w:t>
      </w:r>
    </w:p>
    <w:p w:rsidR="00FC6D72" w:rsidRDefault="00FC6D72" w:rsidP="005D3F46">
      <w:pPr>
        <w:autoSpaceDE w:val="0"/>
        <w:autoSpaceDN w:val="0"/>
        <w:adjustRightInd w:val="0"/>
        <w:ind w:left="4820" w:right="-285"/>
        <w:jc w:val="both"/>
      </w:pPr>
      <w:r>
        <w:t>Правительства</w:t>
      </w:r>
      <w:r w:rsidR="005D3F46">
        <w:t xml:space="preserve"> </w:t>
      </w:r>
      <w:r>
        <w:t>Республики Карелия</w:t>
      </w:r>
    </w:p>
    <w:p w:rsidR="00FC6D72" w:rsidRDefault="00FC6D72" w:rsidP="005D3F46">
      <w:pPr>
        <w:autoSpaceDE w:val="0"/>
        <w:autoSpaceDN w:val="0"/>
        <w:adjustRightInd w:val="0"/>
        <w:ind w:left="4820"/>
        <w:jc w:val="both"/>
      </w:pPr>
      <w:r>
        <w:t>от</w:t>
      </w:r>
      <w:r w:rsidR="00D924BA">
        <w:t xml:space="preserve"> 6 июня 2014 года № 180-П</w:t>
      </w:r>
      <w:bookmarkStart w:id="1" w:name="_GoBack"/>
      <w:bookmarkEnd w:id="1"/>
    </w:p>
    <w:p w:rsidR="00FC6D72" w:rsidRDefault="00FC6D72" w:rsidP="00FC6D72">
      <w:pPr>
        <w:autoSpaceDE w:val="0"/>
        <w:autoSpaceDN w:val="0"/>
        <w:adjustRightInd w:val="0"/>
        <w:jc w:val="center"/>
        <w:rPr>
          <w:color w:val="0070C0"/>
          <w:szCs w:val="28"/>
        </w:rPr>
      </w:pP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</w:t>
      </w: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FC6D72" w:rsidRDefault="00FC6D72" w:rsidP="00FC6D72">
      <w:pPr>
        <w:autoSpaceDE w:val="0"/>
        <w:autoSpaceDN w:val="0"/>
        <w:adjustRightInd w:val="0"/>
        <w:jc w:val="both"/>
        <w:rPr>
          <w:szCs w:val="28"/>
        </w:rPr>
      </w:pP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  <w:smartTag w:uri="urn:schemas-microsoft-com:office:smarttags" w:element="place">
        <w:r>
          <w:rPr>
            <w:szCs w:val="28"/>
            <w:lang w:val="en-US"/>
          </w:rPr>
          <w:t>I</w:t>
        </w:r>
        <w:r>
          <w:rPr>
            <w:szCs w:val="28"/>
          </w:rPr>
          <w:t>.</w:t>
        </w:r>
      </w:smartTag>
      <w:r>
        <w:rPr>
          <w:szCs w:val="28"/>
        </w:rPr>
        <w:t xml:space="preserve"> Общие положения</w:t>
      </w:r>
    </w:p>
    <w:p w:rsidR="00FC6D72" w:rsidRDefault="00FC6D72" w:rsidP="00FC6D7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 (далее </w:t>
      </w:r>
      <w:r w:rsidR="00E22EDD">
        <w:rPr>
          <w:szCs w:val="28"/>
        </w:rPr>
        <w:t xml:space="preserve">– </w:t>
      </w:r>
      <w:r>
        <w:rPr>
          <w:szCs w:val="28"/>
        </w:rPr>
        <w:t>студенты).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Государственная академическая стипендия студентам, государственная социальная стипендия студентам назначаются в размерах, определяемых государственной профессиональной образовательной организацией Республики Карелия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государственной профессиональной образовательной организации Республики Карелия на стипендиальное обеспечение обучающихся (стипендиальный фонд).</w:t>
      </w:r>
      <w:proofErr w:type="gramEnd"/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Размер стипендиального фонда на соответствующий финансовый год определяется исходя из прогнозируемого числа обучающихся – получателей  государственной академической стипендии, государственной социальной стипендии и </w:t>
      </w:r>
      <w:r>
        <w:rPr>
          <w:szCs w:val="28"/>
        </w:rPr>
        <w:t>установленных Правительством Республики Карелия нормативов на стипендиальное обеспечение обучающихся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Карелия.</w:t>
      </w:r>
    </w:p>
    <w:p w:rsidR="00D56571" w:rsidRPr="00D56571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Государственная академическая стипендия студентам, государственная социальная стипендия студентам, определяемые государственной профессиональной образовательной организацией Республики Карелия, назначаются в размерах, которые не могут быть меньше установленных Правительством Республики Карелия нормативов на стипендиальное обеспечение обучающихся по очной форме обучения за </w:t>
      </w:r>
      <w:r w:rsidR="00D56571" w:rsidRPr="00D56571">
        <w:rPr>
          <w:szCs w:val="28"/>
        </w:rPr>
        <w:t xml:space="preserve">   </w:t>
      </w:r>
      <w:r>
        <w:rPr>
          <w:szCs w:val="28"/>
        </w:rPr>
        <w:t xml:space="preserve">счет </w:t>
      </w:r>
      <w:r w:rsidR="00D56571" w:rsidRPr="00D56571">
        <w:rPr>
          <w:szCs w:val="28"/>
        </w:rPr>
        <w:t xml:space="preserve">  </w:t>
      </w:r>
      <w:r>
        <w:rPr>
          <w:szCs w:val="28"/>
        </w:rPr>
        <w:t xml:space="preserve">бюджетных </w:t>
      </w:r>
      <w:r w:rsidR="00D56571" w:rsidRPr="00D56571">
        <w:rPr>
          <w:szCs w:val="28"/>
        </w:rPr>
        <w:t xml:space="preserve">  </w:t>
      </w:r>
      <w:r>
        <w:rPr>
          <w:szCs w:val="28"/>
        </w:rPr>
        <w:t xml:space="preserve">ассигнований </w:t>
      </w:r>
      <w:r w:rsidR="00D56571" w:rsidRPr="00D56571">
        <w:rPr>
          <w:szCs w:val="28"/>
        </w:rPr>
        <w:t xml:space="preserve">  </w:t>
      </w:r>
      <w:r>
        <w:rPr>
          <w:szCs w:val="28"/>
        </w:rPr>
        <w:t xml:space="preserve">бюджета </w:t>
      </w:r>
      <w:r w:rsidR="00D56571" w:rsidRPr="00D56571">
        <w:rPr>
          <w:szCs w:val="28"/>
        </w:rPr>
        <w:t xml:space="preserve">  </w:t>
      </w:r>
      <w:r>
        <w:rPr>
          <w:szCs w:val="28"/>
        </w:rPr>
        <w:t xml:space="preserve">Республики </w:t>
      </w:r>
      <w:r w:rsidR="00D56571" w:rsidRPr="00D56571">
        <w:rPr>
          <w:szCs w:val="28"/>
        </w:rPr>
        <w:t xml:space="preserve"> </w:t>
      </w:r>
      <w:r>
        <w:rPr>
          <w:szCs w:val="28"/>
        </w:rPr>
        <w:t xml:space="preserve">Карелия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56571" w:rsidRPr="00D56571" w:rsidRDefault="00D56571" w:rsidP="00D56571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D56571">
        <w:rPr>
          <w:sz w:val="24"/>
          <w:szCs w:val="24"/>
          <w:lang w:val="en-US"/>
        </w:rPr>
        <w:lastRenderedPageBreak/>
        <w:t>2</w:t>
      </w:r>
    </w:p>
    <w:p w:rsidR="00FC6D72" w:rsidRDefault="00FC6D72" w:rsidP="00D56571">
      <w:pPr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 xml:space="preserve">государственных профессиональных образовательных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 xml:space="preserve"> Республики Карелия.</w:t>
      </w:r>
    </w:p>
    <w:p w:rsidR="00FC6D72" w:rsidRDefault="00FC6D72" w:rsidP="00D56571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Назначение государственной академической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Государственная академическая стипендия студентам назначается распорядительным актом руководителя государственной профессиональной образовательной организации Республики Карелия по представлению </w:t>
      </w:r>
      <w:r>
        <w:rPr>
          <w:color w:val="000000"/>
          <w:szCs w:val="28"/>
        </w:rPr>
        <w:t xml:space="preserve">органа управления </w:t>
      </w:r>
      <w:r>
        <w:rPr>
          <w:szCs w:val="28"/>
        </w:rPr>
        <w:t>государственной профессиональной образовательной организации Республики Карелия</w:t>
      </w:r>
      <w:r w:rsidR="00E22EDD">
        <w:rPr>
          <w:szCs w:val="28"/>
        </w:rPr>
        <w:t xml:space="preserve"> уполномоченного </w:t>
      </w:r>
      <w:r w:rsidR="00D56571">
        <w:rPr>
          <w:szCs w:val="28"/>
        </w:rPr>
        <w:t>у</w:t>
      </w:r>
      <w:r w:rsidR="00E22EDD">
        <w:rPr>
          <w:szCs w:val="28"/>
        </w:rPr>
        <w:t>ставом соответствующей образовательной организации</w:t>
      </w:r>
      <w:r>
        <w:rPr>
          <w:szCs w:val="28"/>
        </w:rPr>
        <w:t>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отсутствие по итогам промежуточной аттестации оценки «удовлетворительно»;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отсутствие академической задолженности.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 особые успехи в учебной деятельности государственная академическая стипендия может быть назначена в увеличенном размере в порядке, установленном государственной профессиональной образовательной организацией Республики Карелия, в пределах стипендиального фонда.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 Государственная академическая стипендия назначается на период до прохождения следующей промежуточной аттестации, включая месяц проведения промежуточной аттестации.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="005D3F46">
        <w:rPr>
          <w:szCs w:val="28"/>
        </w:rPr>
        <w:t xml:space="preserve">Выплата </w:t>
      </w:r>
      <w:r w:rsidR="00D56571">
        <w:rPr>
          <w:szCs w:val="28"/>
        </w:rPr>
        <w:t xml:space="preserve">государственной академической стипендии </w:t>
      </w:r>
      <w:r w:rsidR="005D3F46">
        <w:rPr>
          <w:szCs w:val="28"/>
        </w:rPr>
        <w:t>прекращается</w:t>
      </w:r>
      <w:r>
        <w:rPr>
          <w:szCs w:val="28"/>
        </w:rPr>
        <w:t>: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 первого числа месяца, следующего за месяцем получения студентом оценки «удовлетворительно», или образования у студента академической задолженности;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 первого числа месяца, следующего за месяцем отчисления студента из профессиональной образовательной организации Республики Карелия.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8.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</w:t>
      </w:r>
      <w:r w:rsidR="005D3F46">
        <w:rPr>
          <w:szCs w:val="28"/>
        </w:rPr>
        <w:t>для прекращения выплаты</w:t>
      </w:r>
      <w:r>
        <w:rPr>
          <w:szCs w:val="28"/>
        </w:rPr>
        <w:t xml:space="preserve"> государственной академической стипендии.</w:t>
      </w:r>
    </w:p>
    <w:p w:rsidR="00D56571" w:rsidRDefault="00D56571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6571" w:rsidRDefault="00D56571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6571" w:rsidRPr="00D56571" w:rsidRDefault="00D56571" w:rsidP="00D56571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D56571">
        <w:rPr>
          <w:sz w:val="24"/>
          <w:szCs w:val="24"/>
        </w:rPr>
        <w:lastRenderedPageBreak/>
        <w:t>3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9. В период с начала учебного года до прохождения первой промежуточной аттестации государственная академическая стипендия назначается всем студентам первого курса с даты их зачисления.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Назначение государственной социальной стипендии студентам, обучающимся по очной форме обучения за счет бюджетных ассигнований бюджета Республики Карелия в государственных профессиональных образовательных организациях Республики Карелия</w:t>
      </w:r>
    </w:p>
    <w:p w:rsidR="00FC6D72" w:rsidRDefault="00FC6D72" w:rsidP="00FC6D72">
      <w:pPr>
        <w:autoSpaceDE w:val="0"/>
        <w:autoSpaceDN w:val="0"/>
        <w:adjustRightInd w:val="0"/>
        <w:jc w:val="center"/>
        <w:rPr>
          <w:szCs w:val="28"/>
        </w:rPr>
      </w:pP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szCs w:val="28"/>
        </w:rPr>
        <w:t xml:space="preserve">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</w:t>
      </w:r>
      <w:r>
        <w:rPr>
          <w:color w:val="000000"/>
          <w:szCs w:val="28"/>
        </w:rPr>
        <w:t>уволенных с военной службы по основаниям, предусмотренным подпунктами «б</w:t>
      </w:r>
      <w:proofErr w:type="gramStart"/>
      <w:r>
        <w:rPr>
          <w:color w:val="000000"/>
          <w:szCs w:val="28"/>
        </w:rPr>
        <w:t>»-</w:t>
      </w:r>
      <w:proofErr w:type="gramEnd"/>
      <w:r>
        <w:rPr>
          <w:color w:val="000000"/>
          <w:szCs w:val="28"/>
        </w:rPr>
        <w:t>«г» пункта 1, подпунктом «а» пункта 2 и подпунктами «а</w:t>
      </w:r>
      <w:proofErr w:type="gramStart"/>
      <w:r>
        <w:rPr>
          <w:color w:val="000000"/>
          <w:szCs w:val="28"/>
        </w:rPr>
        <w:t>»</w:t>
      </w:r>
      <w:r w:rsidR="005D3F46">
        <w:rPr>
          <w:color w:val="000000"/>
          <w:szCs w:val="28"/>
        </w:rPr>
        <w:t>-</w:t>
      </w:r>
      <w:proofErr w:type="gramEnd"/>
      <w:r>
        <w:rPr>
          <w:color w:val="000000"/>
          <w:szCs w:val="28"/>
        </w:rPr>
        <w:t xml:space="preserve">«в» пункта 3 статьи 51 Федерального закона от </w:t>
      </w:r>
      <w:r w:rsidR="005D3F46">
        <w:rPr>
          <w:color w:val="000000"/>
          <w:szCs w:val="28"/>
        </w:rPr>
        <w:br/>
      </w:r>
      <w:r>
        <w:rPr>
          <w:color w:val="000000"/>
          <w:szCs w:val="28"/>
        </w:rPr>
        <w:t>28 марта 1998 года № 53-ФЗ «О воинской обязанности</w:t>
      </w:r>
      <w:r>
        <w:rPr>
          <w:szCs w:val="28"/>
        </w:rPr>
        <w:t xml:space="preserve"> и военной службе».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11. Государственная социальная стипендия студентам назначается распорядительным актом руководителя государственной профессиональной образовательной организации Республики Карелия по представлению </w:t>
      </w:r>
      <w:r>
        <w:rPr>
          <w:color w:val="000000"/>
          <w:szCs w:val="28"/>
        </w:rPr>
        <w:t xml:space="preserve">органа управления </w:t>
      </w:r>
      <w:r>
        <w:rPr>
          <w:szCs w:val="28"/>
        </w:rPr>
        <w:t>государственной профессиональной образовательной организации Республики Карелия</w:t>
      </w:r>
      <w:r w:rsidR="00E22EDD" w:rsidRPr="00E22EDD">
        <w:rPr>
          <w:szCs w:val="28"/>
        </w:rPr>
        <w:t xml:space="preserve"> </w:t>
      </w:r>
      <w:r w:rsidR="00E22EDD">
        <w:rPr>
          <w:szCs w:val="28"/>
        </w:rPr>
        <w:t xml:space="preserve">уполномоченного </w:t>
      </w:r>
      <w:r w:rsidR="00D56571">
        <w:rPr>
          <w:szCs w:val="28"/>
        </w:rPr>
        <w:t>у</w:t>
      </w:r>
      <w:r w:rsidR="00E22EDD">
        <w:rPr>
          <w:szCs w:val="28"/>
        </w:rPr>
        <w:t>ставом соответствующей образовательной организации</w:t>
      </w:r>
      <w:r>
        <w:rPr>
          <w:szCs w:val="28"/>
        </w:rPr>
        <w:t>.</w:t>
      </w:r>
    </w:p>
    <w:p w:rsidR="00D56571" w:rsidRPr="00D56571" w:rsidRDefault="00D56571" w:rsidP="00D565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6571">
        <w:rPr>
          <w:sz w:val="24"/>
          <w:szCs w:val="24"/>
        </w:rPr>
        <w:lastRenderedPageBreak/>
        <w:t>4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12. Государственная социальная стипендия назначается студентам </w:t>
      </w:r>
      <w:proofErr w:type="gramStart"/>
      <w:r>
        <w:rPr>
          <w:szCs w:val="28"/>
        </w:rPr>
        <w:t>с даты представления</w:t>
      </w:r>
      <w:proofErr w:type="gramEnd"/>
      <w:r>
        <w:rPr>
          <w:szCs w:val="28"/>
        </w:rPr>
        <w:t xml:space="preserve"> документа, подтверждающего соответствие одной из категорий </w:t>
      </w:r>
      <w:r>
        <w:rPr>
          <w:color w:val="000000"/>
          <w:szCs w:val="28"/>
        </w:rPr>
        <w:t>граждан, указанных в пункте 10 настоящего Порядка.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13. </w:t>
      </w:r>
      <w:r w:rsidR="005D3F46">
        <w:rPr>
          <w:szCs w:val="28"/>
        </w:rPr>
        <w:t xml:space="preserve">Выплата </w:t>
      </w:r>
      <w:r w:rsidR="00D56571">
        <w:rPr>
          <w:szCs w:val="28"/>
        </w:rPr>
        <w:t xml:space="preserve">государственной социальной стипендии </w:t>
      </w:r>
      <w:r w:rsidR="005D3F46">
        <w:rPr>
          <w:szCs w:val="28"/>
        </w:rPr>
        <w:t>прекращается</w:t>
      </w:r>
      <w:r>
        <w:rPr>
          <w:szCs w:val="28"/>
        </w:rPr>
        <w:t>: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>с первого числа месяца, следующего за месяцем прекращения действия основания ее назначения;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 первого числа месяца, следующего за месяцем отчисления студента из профессиональной образовательной организации Республики Карелия.</w:t>
      </w:r>
    </w:p>
    <w:p w:rsidR="00FC6D72" w:rsidRDefault="00FC6D72" w:rsidP="00FC6D7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14. 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отмены назначенной государственной социальной стипендии.</w:t>
      </w:r>
    </w:p>
    <w:p w:rsidR="00FC6D72" w:rsidRDefault="00FC6D72" w:rsidP="00FC6D7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22EDD" w:rsidRDefault="00E22EDD" w:rsidP="00E22ED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_________________</w:t>
      </w:r>
    </w:p>
    <w:p w:rsidR="007979F6" w:rsidRPr="00FC6D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C6D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D56571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EB" w:rsidRDefault="00E01DEB">
    <w:pPr>
      <w:pStyle w:val="a7"/>
      <w:jc w:val="center"/>
    </w:pPr>
  </w:p>
  <w:p w:rsidR="00E01DEB" w:rsidRDefault="00E01D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880398"/>
      <w:docPartObj>
        <w:docPartGallery w:val="Page Numbers (Top of Page)"/>
        <w:docPartUnique/>
      </w:docPartObj>
    </w:sdtPr>
    <w:sdtContent>
      <w:p w:rsidR="00E01DEB" w:rsidRDefault="00C53DE6">
        <w:pPr>
          <w:pStyle w:val="a7"/>
          <w:jc w:val="center"/>
        </w:pPr>
        <w:r>
          <w:fldChar w:fldCharType="begin"/>
        </w:r>
        <w:r w:rsidR="00E01DEB">
          <w:instrText>PAGE   \* MERGEFORMAT</w:instrText>
        </w:r>
        <w:r>
          <w:fldChar w:fldCharType="separate"/>
        </w:r>
        <w:r w:rsidR="00E01DEB">
          <w:rPr>
            <w:noProof/>
          </w:rPr>
          <w:t>1</w:t>
        </w:r>
        <w: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3F46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53DE6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56571"/>
    <w:rsid w:val="00D924BA"/>
    <w:rsid w:val="00DB34EF"/>
    <w:rsid w:val="00DC600E"/>
    <w:rsid w:val="00DF3DAD"/>
    <w:rsid w:val="00E01DEB"/>
    <w:rsid w:val="00E22ED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703"/>
    <w:rsid w:val="00F27FDD"/>
    <w:rsid w:val="00F349EF"/>
    <w:rsid w:val="00F51E2B"/>
    <w:rsid w:val="00FA61CF"/>
    <w:rsid w:val="00FC01B9"/>
    <w:rsid w:val="00FC6D72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Heading">
    <w:name w:val="Heading"/>
    <w:rsid w:val="00FC6D7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01D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01D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6338-B735-4A47-BB20-A1D947FD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1324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2014-06-09T10:57:00Z</cp:lastPrinted>
  <dcterms:created xsi:type="dcterms:W3CDTF">2014-06-03T12:54:00Z</dcterms:created>
  <dcterms:modified xsi:type="dcterms:W3CDTF">2014-06-09T10:57:00Z</dcterms:modified>
</cp:coreProperties>
</file>