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51E48A4" wp14:editId="65D58E4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B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25B4F">
        <w:t>10 июня 2014 года № 185-П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2D5F62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2D5F6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D5F62" w:rsidRDefault="002D5F62" w:rsidP="002D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</w:p>
    <w:p w:rsidR="002D5F62" w:rsidRDefault="002D5F62" w:rsidP="002D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во втором  полугодии  2014 года субсидий на  компенсацию части потерь в доходах организациям общественного транспорта в связи с оказанием мер социальной поддержки </w:t>
      </w:r>
    </w:p>
    <w:p w:rsidR="002D5F62" w:rsidRDefault="002D5F62" w:rsidP="002D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2D5F62" w:rsidRDefault="002D5F62" w:rsidP="002D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компенсации во втором полугодии  2014 года части потерь в доходах организациям общественного транспорта в связи с оказанием мер социальной поддержки отдельным категориям граждан Правительство Республики Карелия   </w:t>
      </w:r>
      <w:r w:rsidRPr="002D5F62">
        <w:rPr>
          <w:rFonts w:ascii="Times New Roman" w:hAnsi="Times New Roman" w:cs="Times New Roman"/>
          <w:b/>
          <w:spacing w:val="58"/>
          <w:sz w:val="28"/>
          <w:szCs w:val="28"/>
        </w:rPr>
        <w:t>постановляет: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125B4F">
        <w:rPr>
          <w:rFonts w:ascii="Times New Roman" w:hAnsi="Times New Roman" w:cs="Times New Roman"/>
          <w:sz w:val="28"/>
          <w:szCs w:val="28"/>
        </w:rPr>
        <w:t>Порядок и условия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во втором полугодии 2014 года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граждан. 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отдельным категориям граждан осуществляется за счет средств, предусмотренных Министерству здравоохранения и социального развития Республики Карелия в бюджете Республики Карелия на 2014 год.  </w:t>
      </w:r>
      <w:proofErr w:type="gramEnd"/>
    </w:p>
    <w:p w:rsidR="002D5F62" w:rsidRDefault="002D5F62" w:rsidP="002D5F62">
      <w:pPr>
        <w:ind w:left="-142"/>
        <w:jc w:val="center"/>
        <w:rPr>
          <w:b/>
        </w:rPr>
      </w:pPr>
    </w:p>
    <w:p w:rsidR="002D5F62" w:rsidRDefault="002D5F62" w:rsidP="002D5F62">
      <w:pPr>
        <w:rPr>
          <w:szCs w:val="28"/>
        </w:rPr>
      </w:pPr>
      <w:r>
        <w:rPr>
          <w:szCs w:val="28"/>
        </w:rPr>
        <w:t xml:space="preserve">          Глава </w:t>
      </w:r>
    </w:p>
    <w:p w:rsidR="002D5F62" w:rsidRDefault="002D5F62" w:rsidP="002D5F62">
      <w:pPr>
        <w:rPr>
          <w:szCs w:val="28"/>
        </w:rPr>
        <w:sectPr w:rsidR="002D5F62">
          <w:pgSz w:w="11906" w:h="16838"/>
          <w:pgMar w:top="567" w:right="1276" w:bottom="567" w:left="1701" w:header="720" w:footer="720" w:gutter="0"/>
          <w:pgNumType w:start="1"/>
          <w:cols w:space="72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2D5F62" w:rsidRDefault="002D5F62" w:rsidP="002D5F6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2D5F62" w:rsidRDefault="002D5F62" w:rsidP="002D5F62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2D5F62" w:rsidRDefault="002D5F62" w:rsidP="002D5F62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5B4F">
        <w:rPr>
          <w:rFonts w:ascii="Times New Roman" w:hAnsi="Times New Roman" w:cs="Times New Roman"/>
          <w:sz w:val="28"/>
          <w:szCs w:val="28"/>
        </w:rPr>
        <w:t>10 июня 2014 года № 185-П</w:t>
      </w:r>
    </w:p>
    <w:p w:rsidR="002D5F62" w:rsidRDefault="002D5F62" w:rsidP="002D5F62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2D5F62" w:rsidRDefault="002D5F62" w:rsidP="002D5F6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2D5F62" w:rsidRDefault="002D5F62" w:rsidP="002D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2D5F62" w:rsidRDefault="002D5F62" w:rsidP="002D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 xml:space="preserve">предоставления во втором полугодии  2014 года субсидий на компенсацию части потерь в доходах организациям общественного транспорта в связи с оказанием мер социальной поддержки </w:t>
      </w:r>
    </w:p>
    <w:p w:rsidR="002D5F62" w:rsidRDefault="002D5F62" w:rsidP="002D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2D5F62" w:rsidRDefault="002D5F62" w:rsidP="002D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гражданам, включенным в Федеральный регистр лиц, имеющих право на получение государственной социальной помощи, ведение которого осуществляется Пенсионным фондом Российской Федерации и его территориальными органами, и гражданам, указанным в пунктах 1-9 статьи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17 декабря 2004 года № 827-ЗРК «О социальной поддержке отдельных категорий граждан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законодательных актов Республики Карелия» (далее – субсидии), предоставляются за счет средств бюджета Республики Карелия.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на получение субсидий имеют организации общественного транспорта при условии реализации ими  именных социальных проездных билетов на проезд в общественном транспорте в городском сообщении (далее </w:t>
      </w:r>
      <w:r w:rsidR="009D63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именной социальный проездной билет):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гражданам, указанным в </w:t>
      </w:r>
      <w:r w:rsidR="00125B4F">
        <w:rPr>
          <w:rFonts w:ascii="Times New Roman" w:hAnsi="Times New Roman" w:cs="Times New Roman"/>
          <w:sz w:val="28"/>
          <w:szCs w:val="28"/>
        </w:rPr>
        <w:t xml:space="preserve">пункте 1 </w:t>
      </w:r>
      <w:r>
        <w:rPr>
          <w:rFonts w:ascii="Times New Roman" w:hAnsi="Times New Roman" w:cs="Times New Roman"/>
          <w:sz w:val="28"/>
          <w:szCs w:val="28"/>
        </w:rPr>
        <w:t xml:space="preserve">части 1 статьи 2 Федерального закона от 12 января 1995 года № 5-ФЗ «О ветеранах» (далее – участники войны), </w:t>
      </w:r>
      <w:r w:rsidR="009D63D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без взимания платы;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гражданам, указанным в пункте 1 настоящих Порядка и условий,  за исключением участников войны, </w:t>
      </w:r>
      <w:r w:rsidR="009D63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стоимостью не выше 460 рублей.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Министерство здравоохранения и социального развития Республики Карелия: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>
        <w:rPr>
          <w:rFonts w:ascii="Times New Roman" w:hAnsi="Times New Roman" w:cs="Times New Roman"/>
          <w:sz w:val="28"/>
          <w:szCs w:val="28"/>
        </w:rPr>
        <w:t>1) устанавливает порядок отбора организаций общественного транспорта в целях предоставления им субсидий;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 отбор организаций общественного транспорта в целях предоставления им субсидий;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перечисление субсидий: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общественного транспорта (кроме организаций общественного транспорта, осуществляющих пассажирские перевозки на территории г. Петрозаводска)  из расчета: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780 рублей за каждый именной социальный проездной билет, реализованный участникам войны;</w:t>
      </w:r>
    </w:p>
    <w:p w:rsidR="002D5F62" w:rsidRDefault="002D5F62" w:rsidP="002D5F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320 рублей за каждый  именной социальный проездной билет, реализованный гражданам, указанным в пункте 1 настоящих Порядка и условий, за исключением участников войны;</w:t>
      </w:r>
    </w:p>
    <w:p w:rsidR="002D5F62" w:rsidRDefault="002D5F62" w:rsidP="002D5F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общественного транспорта, осуществляющим пассажирские перевозки на территории г. Петрозаводска, из расчета:</w:t>
      </w:r>
    </w:p>
    <w:p w:rsidR="002D5F62" w:rsidRDefault="002D5F62" w:rsidP="002D5F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 рублей за каждый именной социальный проездной билет, реализованный участникам войны;</w:t>
      </w:r>
    </w:p>
    <w:p w:rsidR="002D5F62" w:rsidRDefault="002D5F62" w:rsidP="002D5F6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рублей за каждый  именной социальный проездной билет, реализованный гражданам, указанным в пункте 1 настоящих Порядка и условий, за исключением участников войны;</w:t>
      </w:r>
    </w:p>
    <w:p w:rsidR="002D5F62" w:rsidRDefault="002D5F62" w:rsidP="002D5F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ежеквартально, не позднее 15 числа месяца, следующего за отчетным периодом, представляет в Министерство финансов Республики Карелия отчет о расходовании средств на предоставление </w:t>
      </w:r>
      <w:r w:rsidR="009D63D8">
        <w:rPr>
          <w:szCs w:val="28"/>
        </w:rPr>
        <w:t xml:space="preserve">субсидий </w:t>
      </w:r>
      <w:r>
        <w:rPr>
          <w:szCs w:val="28"/>
        </w:rPr>
        <w:t>с указанием количества реализованных именных социальных проездных билетов.</w:t>
      </w:r>
    </w:p>
    <w:p w:rsidR="002D5F62" w:rsidRDefault="002D5F62" w:rsidP="002D5F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Организации общественного транспорта, прошедшие отбор в целях предоставления им субсидий:</w:t>
      </w:r>
    </w:p>
    <w:p w:rsidR="002D5F62" w:rsidRDefault="002D5F62" w:rsidP="002D5F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обеспечивают продажу именных социальных проездных билетов гражданам, указанным в пункте 1 настоящих Порядка и условий, за исключением участников войны, по стоимости не выше 460 рублей;</w:t>
      </w:r>
    </w:p>
    <w:p w:rsidR="002D5F62" w:rsidRDefault="002D5F62" w:rsidP="002D5F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обеспечивают оформление и выдачу именных социальных проездных билетов участникам войны на основании представляемых Министерством здравоохранения и социального развития Республики Карелия списков граждан, имеющих право на приобретение без взимания платы именных социальных проездных билетов;</w:t>
      </w:r>
    </w:p>
    <w:p w:rsidR="002D5F62" w:rsidRDefault="002D5F62" w:rsidP="002D5F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ведут учет граждан, получивших именные социальные проездные билеты;</w:t>
      </w:r>
    </w:p>
    <w:p w:rsidR="002D5F62" w:rsidRDefault="002D5F62" w:rsidP="002D5F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ежемесячно до 10 числа представляют в Министерство здравоохранения и социального развития Республики Карелия реестры граждан, которые приобрели именные социальные проездные билеты, по форме согласно приложению.</w:t>
      </w:r>
    </w:p>
    <w:p w:rsidR="002D5F62" w:rsidRDefault="002D5F62" w:rsidP="002D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Перечисление субсидий производится Министерством здравоохранения и социального развития Республики Карелия в соответствии со сводной бюджетной росписью бюджета Республики Карелия в пределах средств, предусмотренных на указанные цели, в течение 15 дней после получения счета-фактуры и реестров.</w:t>
      </w:r>
    </w:p>
    <w:p w:rsidR="002D5F62" w:rsidRDefault="002D5F62" w:rsidP="002D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5F62" w:rsidRDefault="002D5F62" w:rsidP="002D5F6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2D5F62" w:rsidRDefault="002D5F62" w:rsidP="002D5F6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2D5F62" w:rsidRDefault="002D5F62" w:rsidP="002D5F6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2D5F62" w:rsidRDefault="002D5F62" w:rsidP="002D5F6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2D5F62" w:rsidRDefault="002D5F62" w:rsidP="002D5F6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2D5F62" w:rsidRDefault="002D5F62" w:rsidP="002D5F6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2D5F62" w:rsidRDefault="002D5F62" w:rsidP="002D5F6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2D5F62" w:rsidRDefault="002D5F62" w:rsidP="002D5F62">
      <w:pPr>
        <w:pStyle w:val="ConsPlusNormal"/>
        <w:ind w:firstLine="0"/>
        <w:outlineLvl w:val="1"/>
        <w:rPr>
          <w:rFonts w:ascii="Times New Roman" w:hAnsi="Times New Roman" w:cs="Times New Roman"/>
          <w:sz w:val="27"/>
          <w:szCs w:val="27"/>
        </w:rPr>
      </w:pPr>
    </w:p>
    <w:p w:rsidR="002D5F62" w:rsidRDefault="002D5F62" w:rsidP="002D5F6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2D5F62" w:rsidRDefault="002D5F62" w:rsidP="002D5F6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Порядку и условиям</w:t>
      </w:r>
    </w:p>
    <w:p w:rsidR="002D5F62" w:rsidRDefault="002D5F62" w:rsidP="002D5F6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предоставления во втором полугодии  2014 года</w:t>
      </w:r>
    </w:p>
    <w:p w:rsidR="002D5F62" w:rsidRDefault="002D5F62" w:rsidP="002D5F6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субсидий на компенсацию части потерь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2D5F62" w:rsidRDefault="002D5F62" w:rsidP="002D5F6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доходах организациям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общественного</w:t>
      </w:r>
      <w:proofErr w:type="gramEnd"/>
    </w:p>
    <w:p w:rsidR="002D5F62" w:rsidRDefault="002D5F62" w:rsidP="002D5F6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транспорта в связи с оказанием мер</w:t>
      </w:r>
    </w:p>
    <w:p w:rsidR="002D5F62" w:rsidRDefault="002D5F62" w:rsidP="002D5F6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социальной поддержки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отдельным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5F62" w:rsidRDefault="002D5F62" w:rsidP="002D5F6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категориям граждан</w:t>
      </w:r>
    </w:p>
    <w:p w:rsidR="002D5F62" w:rsidRDefault="002D5F62" w:rsidP="002D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5F62" w:rsidRDefault="002D5F62" w:rsidP="002D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D5F62" w:rsidRDefault="002D5F62" w:rsidP="002D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>
        <w:rPr>
          <w:rFonts w:ascii="Times New Roman" w:hAnsi="Times New Roman" w:cs="Times New Roman"/>
          <w:sz w:val="28"/>
          <w:szCs w:val="28"/>
        </w:rPr>
        <w:t>граждан, которые приобрели именные социальные  проездные билеты</w:t>
      </w:r>
    </w:p>
    <w:p w:rsidR="002D5F62" w:rsidRDefault="002D5F62" w:rsidP="002D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 месяце</w:t>
      </w:r>
    </w:p>
    <w:p w:rsidR="002D5F62" w:rsidRDefault="002D5F62" w:rsidP="002D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354"/>
        <w:gridCol w:w="2410"/>
        <w:gridCol w:w="4110"/>
      </w:tblGrid>
      <w:tr w:rsidR="002D5F62" w:rsidTr="002D5F62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62" w:rsidRDefault="002D5F6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62" w:rsidRDefault="002D5F6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отчество,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62" w:rsidRDefault="002D5F62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категории, к которой относится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гражданин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62" w:rsidRDefault="002D5F6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Наименование, серия, номер   и дата выдачи документа, подтверждающего право гражданина на приобретение именного социального проездного  билета</w:t>
            </w:r>
          </w:p>
        </w:tc>
      </w:tr>
      <w:tr w:rsidR="002D5F62" w:rsidTr="002D5F62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62" w:rsidRDefault="002D5F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I.</w:t>
            </w:r>
          </w:p>
        </w:tc>
        <w:tc>
          <w:tcPr>
            <w:tcW w:w="8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62" w:rsidRDefault="002D5F62" w:rsidP="00125B4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Граждане, включенные в Федеральный регистр лиц, имеющих право на  получение государственной социальной помощи, за исключением граждан, указанных   в </w:t>
            </w:r>
            <w:r w:rsidR="00125B4F">
              <w:rPr>
                <w:rFonts w:ascii="Times New Roman" w:hAnsi="Times New Roman" w:cs="Times New Roman"/>
                <w:sz w:val="27"/>
                <w:szCs w:val="27"/>
              </w:rPr>
              <w:t>пункте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части 1 статьи 2 Федерального закона от 12 января 1995 года № 5-ФЗ «О ветеранах»                      </w:t>
            </w:r>
          </w:p>
        </w:tc>
      </w:tr>
      <w:tr w:rsidR="002D5F62" w:rsidTr="002D5F6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5F62" w:rsidTr="002D5F62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62" w:rsidRDefault="002D5F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II.</w:t>
            </w:r>
          </w:p>
        </w:tc>
        <w:tc>
          <w:tcPr>
            <w:tcW w:w="8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62" w:rsidRDefault="002D5F62" w:rsidP="00125B4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Граждане, указанные в </w:t>
            </w:r>
            <w:r w:rsidR="00125B4F">
              <w:rPr>
                <w:rFonts w:ascii="Times New Roman" w:hAnsi="Times New Roman" w:cs="Times New Roman"/>
                <w:sz w:val="27"/>
                <w:szCs w:val="27"/>
              </w:rPr>
              <w:t xml:space="preserve">пунктах 1-9 статьи 2 Закона Республики Карелия 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17 декабря 2004 года № 827-ЗРК «О социальной поддержке отдельных категорий граждан и признании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силу некоторых законодательных актов Республики Карелия»                          </w:t>
            </w:r>
          </w:p>
        </w:tc>
      </w:tr>
      <w:tr w:rsidR="002D5F62" w:rsidTr="002D5F6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 w:rsidP="004E6AF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 w:rsidP="004E6AF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 w:rsidP="004E6AF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 w:rsidP="004E6AF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5F62" w:rsidTr="002D5F6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62" w:rsidRDefault="002D5F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III.</w:t>
            </w:r>
          </w:p>
        </w:tc>
        <w:tc>
          <w:tcPr>
            <w:tcW w:w="8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62" w:rsidRDefault="002D5F62" w:rsidP="00125B4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Граждане, указанные в </w:t>
            </w:r>
            <w:r w:rsidR="00125B4F">
              <w:rPr>
                <w:rFonts w:ascii="Times New Roman" w:hAnsi="Times New Roman" w:cs="Times New Roman"/>
                <w:sz w:val="27"/>
                <w:szCs w:val="27"/>
              </w:rPr>
              <w:t>пункте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части 1 статьи 2 Федерального закона от 12 января 1995 года № 5-ФЗ «О ветеранах»</w:t>
            </w:r>
          </w:p>
        </w:tc>
      </w:tr>
      <w:tr w:rsidR="002D5F62" w:rsidTr="002D5F6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 w:rsidP="004E6AF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 w:rsidP="004E6AF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 w:rsidP="004E6AF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2" w:rsidRDefault="002D5F62" w:rsidP="004E6AF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D5F62" w:rsidRDefault="002D5F62" w:rsidP="002D5F62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Наименование организации общественного транспорта</w:t>
      </w:r>
    </w:p>
    <w:p w:rsidR="002D5F62" w:rsidRDefault="002D5F62" w:rsidP="002D5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5F62" w:rsidRDefault="002D5F62" w:rsidP="002D5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________________      __________________</w:t>
      </w:r>
    </w:p>
    <w:p w:rsidR="002D5F62" w:rsidRDefault="002D5F62" w:rsidP="002D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(наименование должности)                   (подпись)                     (расшифровка подписи)</w:t>
      </w:r>
    </w:p>
    <w:p w:rsidR="002D5F62" w:rsidRDefault="002D5F62" w:rsidP="002D5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2D5F62" w:rsidRDefault="002D5F62" w:rsidP="002D5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Реестр сверен, замечания: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2D5F62" w:rsidRDefault="002D5F62" w:rsidP="002D5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5F62" w:rsidRDefault="002D5F62" w:rsidP="002D5F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F62" w:rsidRDefault="002D5F62" w:rsidP="002D5F62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государственного казенного учреждения</w:t>
      </w:r>
    </w:p>
    <w:p w:rsidR="002D5F62" w:rsidRDefault="002D5F62" w:rsidP="002D5F62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социальной защиты </w:t>
      </w:r>
      <w:r w:rsidR="009D63D8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центр социальной работы</w:t>
      </w:r>
    </w:p>
    <w:p w:rsidR="009D63D8" w:rsidRDefault="002D5F62" w:rsidP="002D5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D63D8">
        <w:rPr>
          <w:rFonts w:ascii="Times New Roman" w:hAnsi="Times New Roman" w:cs="Times New Roman"/>
          <w:sz w:val="28"/>
          <w:szCs w:val="28"/>
        </w:rPr>
        <w:t xml:space="preserve">            ___________________________________</w:t>
      </w:r>
    </w:p>
    <w:p w:rsidR="002D5F62" w:rsidRDefault="002D5F62" w:rsidP="002D5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(расшифровка подписи)</w:t>
      </w:r>
    </w:p>
    <w:p w:rsidR="002D5F62" w:rsidRDefault="002D5F62" w:rsidP="002D5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2D5F62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5B4F"/>
    <w:rsid w:val="0013077C"/>
    <w:rsid w:val="001605B0"/>
    <w:rsid w:val="00195D34"/>
    <w:rsid w:val="001F4355"/>
    <w:rsid w:val="00265050"/>
    <w:rsid w:val="002A6B23"/>
    <w:rsid w:val="002D5F62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D63D8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0C09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2D5F6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2014-06-11T12:10:00Z</cp:lastPrinted>
  <dcterms:created xsi:type="dcterms:W3CDTF">2014-06-09T13:17:00Z</dcterms:created>
  <dcterms:modified xsi:type="dcterms:W3CDTF">2014-06-16T13:01:00Z</dcterms:modified>
</cp:coreProperties>
</file>