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312F66" wp14:editId="12F4481B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A73AD9" w:rsidP="00E6726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органов исполнительной власти Республики</w:t>
      </w:r>
      <w:r w:rsidR="00E6726D">
        <w:rPr>
          <w:sz w:val="28"/>
          <w:szCs w:val="28"/>
        </w:rPr>
        <w:t xml:space="preserve"> Карелия </w:t>
      </w:r>
      <w:r>
        <w:rPr>
          <w:sz w:val="28"/>
          <w:szCs w:val="28"/>
        </w:rPr>
        <w:t>по формированию Программы законодательных инициатив Главы Республики Карелия на июль-декабрь 2014 года:</w:t>
      </w:r>
    </w:p>
    <w:p w:rsidR="00A73AD9" w:rsidRPr="00A73AD9" w:rsidRDefault="00A73AD9" w:rsidP="00A73AD9">
      <w:pPr>
        <w:ind w:right="-1" w:firstLine="567"/>
        <w:jc w:val="both"/>
      </w:pPr>
      <w:r>
        <w:rPr>
          <w:sz w:val="28"/>
          <w:szCs w:val="28"/>
        </w:rPr>
        <w:t>1. Утвердить прилагаемую Программу законодательных инициатив Главы</w:t>
      </w:r>
      <w:r w:rsidRPr="00A73AD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 на июль-декабрь 2014 года (далее  –</w:t>
      </w:r>
      <w:r w:rsidRPr="00A73AD9">
        <w:rPr>
          <w:sz w:val="28"/>
          <w:szCs w:val="28"/>
        </w:rPr>
        <w:t>Программа).</w:t>
      </w:r>
    </w:p>
    <w:p w:rsidR="00157FC5" w:rsidRDefault="00A73AD9" w:rsidP="00A73AD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органов исполнительной власти Республики Карелия обеспечить подготовку и представление в Министерство юстиции Республики Карелия проектов законов, пояснительных записок и финансово-экономических обоснований к ним не позднее первого числа месяца, установленного в Программе. Согласованные в установленном порядке законопроекты направлять в Министерство юстиции Республики Карелия на печатном и электронном носителях.</w:t>
      </w:r>
    </w:p>
    <w:p w:rsidR="00A73AD9" w:rsidRDefault="00A73AD9" w:rsidP="00A73AD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распоряжение для сведения в Законодательное Собрание Республики Карелия.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409D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30</w:t>
      </w:r>
      <w:r w:rsidR="00E9242C">
        <w:rPr>
          <w:sz w:val="28"/>
        </w:rPr>
        <w:t xml:space="preserve">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5409DB">
        <w:rPr>
          <w:sz w:val="28"/>
        </w:rPr>
        <w:t>217-р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p w:rsidR="00386F8A" w:rsidRDefault="00386F8A" w:rsidP="00B2440F">
      <w:pPr>
        <w:tabs>
          <w:tab w:val="left" w:pos="6804"/>
        </w:tabs>
        <w:ind w:left="-142" w:right="140"/>
        <w:jc w:val="both"/>
      </w:pPr>
    </w:p>
    <w:p w:rsidR="00386F8A" w:rsidRDefault="00386F8A" w:rsidP="00B2440F">
      <w:pPr>
        <w:tabs>
          <w:tab w:val="left" w:pos="6804"/>
        </w:tabs>
        <w:ind w:left="-142" w:right="140"/>
        <w:jc w:val="both"/>
      </w:pPr>
    </w:p>
    <w:p w:rsidR="00386F8A" w:rsidRDefault="00386F8A" w:rsidP="00B2440F">
      <w:pPr>
        <w:tabs>
          <w:tab w:val="left" w:pos="6804"/>
        </w:tabs>
        <w:ind w:left="-142" w:right="140"/>
        <w:jc w:val="both"/>
      </w:pPr>
    </w:p>
    <w:p w:rsidR="00386F8A" w:rsidRDefault="00386F8A" w:rsidP="00386F8A">
      <w:pPr>
        <w:tabs>
          <w:tab w:val="left" w:pos="6804"/>
        </w:tabs>
        <w:ind w:left="-142" w:right="140" w:firstLine="5104"/>
        <w:jc w:val="both"/>
        <w:rPr>
          <w:sz w:val="28"/>
          <w:szCs w:val="28"/>
        </w:rPr>
      </w:pPr>
      <w:r w:rsidRPr="00386F8A">
        <w:rPr>
          <w:sz w:val="28"/>
          <w:szCs w:val="28"/>
        </w:rPr>
        <w:lastRenderedPageBreak/>
        <w:t>Утверждена</w:t>
      </w:r>
      <w:r>
        <w:rPr>
          <w:sz w:val="28"/>
          <w:szCs w:val="28"/>
        </w:rPr>
        <w:t xml:space="preserve"> распоряжением</w:t>
      </w:r>
    </w:p>
    <w:p w:rsidR="00386F8A" w:rsidRDefault="00386F8A" w:rsidP="00386F8A">
      <w:pPr>
        <w:tabs>
          <w:tab w:val="left" w:pos="6804"/>
        </w:tabs>
        <w:ind w:left="-142" w:right="140" w:firstLine="5104"/>
        <w:jc w:val="both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386F8A" w:rsidRDefault="00386F8A" w:rsidP="00386F8A">
      <w:pPr>
        <w:tabs>
          <w:tab w:val="left" w:pos="6804"/>
        </w:tabs>
        <w:ind w:left="-142" w:right="140" w:firstLine="510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409DB">
        <w:rPr>
          <w:sz w:val="28"/>
          <w:szCs w:val="28"/>
        </w:rPr>
        <w:t xml:space="preserve"> 30 июня 2014 года № 217-Р</w:t>
      </w:r>
      <w:bookmarkStart w:id="0" w:name="_GoBack"/>
      <w:bookmarkEnd w:id="0"/>
    </w:p>
    <w:p w:rsidR="00386F8A" w:rsidRDefault="00386F8A" w:rsidP="00386F8A">
      <w:pPr>
        <w:tabs>
          <w:tab w:val="left" w:pos="6804"/>
        </w:tabs>
        <w:ind w:left="-142" w:right="140" w:firstLine="5104"/>
        <w:jc w:val="both"/>
        <w:rPr>
          <w:sz w:val="28"/>
          <w:szCs w:val="28"/>
        </w:rPr>
      </w:pPr>
    </w:p>
    <w:p w:rsidR="006C3DCD" w:rsidRDefault="006C3DCD" w:rsidP="00386F8A">
      <w:pPr>
        <w:tabs>
          <w:tab w:val="left" w:pos="6804"/>
        </w:tabs>
        <w:ind w:left="-142" w:right="140" w:firstLine="5104"/>
        <w:jc w:val="both"/>
        <w:rPr>
          <w:sz w:val="28"/>
          <w:szCs w:val="28"/>
        </w:rPr>
      </w:pPr>
    </w:p>
    <w:p w:rsidR="00386F8A" w:rsidRDefault="00386F8A" w:rsidP="00386F8A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86F8A" w:rsidRDefault="00386F8A" w:rsidP="00386F8A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законодательных инициатив Главы</w:t>
      </w:r>
      <w:r w:rsidRPr="00386F8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Карелия</w:t>
      </w:r>
    </w:p>
    <w:p w:rsidR="00386F8A" w:rsidRDefault="00386F8A" w:rsidP="00386F8A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июль-декабрь 2014 года</w:t>
      </w:r>
    </w:p>
    <w:p w:rsidR="00386F8A" w:rsidRDefault="00386F8A" w:rsidP="00386F8A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734"/>
        <w:gridCol w:w="4478"/>
        <w:gridCol w:w="2693"/>
        <w:gridCol w:w="1524"/>
      </w:tblGrid>
      <w:tr w:rsidR="009E52B3" w:rsidTr="006C3DCD">
        <w:tc>
          <w:tcPr>
            <w:tcW w:w="734" w:type="dxa"/>
          </w:tcPr>
          <w:p w:rsidR="00386F8A" w:rsidRDefault="00386F8A" w:rsidP="009E52B3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78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название законопроекта</w:t>
            </w:r>
          </w:p>
        </w:tc>
        <w:tc>
          <w:tcPr>
            <w:tcW w:w="2693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524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9E52B3" w:rsidTr="006C3DCD">
        <w:tc>
          <w:tcPr>
            <w:tcW w:w="734" w:type="dxa"/>
          </w:tcPr>
          <w:p w:rsidR="00386F8A" w:rsidRDefault="00386F8A" w:rsidP="009E52B3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52B3" w:rsidTr="006C3DCD">
        <w:tc>
          <w:tcPr>
            <w:tcW w:w="734" w:type="dxa"/>
          </w:tcPr>
          <w:p w:rsidR="00386F8A" w:rsidRDefault="00386F8A" w:rsidP="009E52B3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478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Республики Карелия «О Пра</w:t>
            </w:r>
            <w:r w:rsidR="006C3D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вительстве Республики Карелия»</w:t>
            </w:r>
          </w:p>
        </w:tc>
        <w:tc>
          <w:tcPr>
            <w:tcW w:w="2693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финансов </w:t>
            </w:r>
            <w:r w:rsidR="009E52B3">
              <w:rPr>
                <w:sz w:val="28"/>
                <w:szCs w:val="28"/>
              </w:rPr>
              <w:t>Республики Карелия</w:t>
            </w:r>
          </w:p>
        </w:tc>
        <w:tc>
          <w:tcPr>
            <w:tcW w:w="1524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9E52B3" w:rsidTr="006C3DCD">
        <w:tc>
          <w:tcPr>
            <w:tcW w:w="734" w:type="dxa"/>
          </w:tcPr>
          <w:p w:rsidR="00386F8A" w:rsidRDefault="00386F8A" w:rsidP="009E52B3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Республики Карелия «О муни</w:t>
            </w:r>
            <w:r w:rsidR="006C3D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ципальной службе в Республике Карелия»</w:t>
            </w:r>
          </w:p>
        </w:tc>
        <w:tc>
          <w:tcPr>
            <w:tcW w:w="2693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524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E52B3" w:rsidTr="006C3DCD">
        <w:tc>
          <w:tcPr>
            <w:tcW w:w="734" w:type="dxa"/>
          </w:tcPr>
          <w:p w:rsidR="00386F8A" w:rsidRDefault="009E52B3" w:rsidP="009E52B3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</w:tcPr>
          <w:p w:rsidR="00386F8A" w:rsidRDefault="009E52B3" w:rsidP="00386F8A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величины прожиточного минимума пенсионера в Республике Карелия на 2015 год</w:t>
            </w:r>
          </w:p>
        </w:tc>
        <w:tc>
          <w:tcPr>
            <w:tcW w:w="2693" w:type="dxa"/>
          </w:tcPr>
          <w:p w:rsidR="00386F8A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занятости Республики Карелия</w:t>
            </w:r>
          </w:p>
        </w:tc>
        <w:tc>
          <w:tcPr>
            <w:tcW w:w="1524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E52B3" w:rsidTr="006C3DCD">
        <w:tc>
          <w:tcPr>
            <w:tcW w:w="734" w:type="dxa"/>
          </w:tcPr>
          <w:p w:rsidR="00386F8A" w:rsidRDefault="009E52B3" w:rsidP="009E52B3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</w:tcPr>
          <w:p w:rsidR="00386F8A" w:rsidRDefault="009E52B3" w:rsidP="00386F8A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Закон Республики Карелия от 5 марта 2013 года № 1687-ЗРК </w:t>
            </w:r>
            <w:r w:rsidR="006C3D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«О государственной поддержке инвестиционной деятельности в Республике Карелия»</w:t>
            </w:r>
          </w:p>
        </w:tc>
        <w:tc>
          <w:tcPr>
            <w:tcW w:w="2693" w:type="dxa"/>
          </w:tcPr>
          <w:p w:rsidR="00386F8A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</w:t>
            </w:r>
            <w:r w:rsidR="00E672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экономического развития Республики Карелия</w:t>
            </w:r>
          </w:p>
        </w:tc>
        <w:tc>
          <w:tcPr>
            <w:tcW w:w="1524" w:type="dxa"/>
          </w:tcPr>
          <w:p w:rsidR="00386F8A" w:rsidRDefault="00386F8A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E52B3" w:rsidTr="006C3DCD">
        <w:tc>
          <w:tcPr>
            <w:tcW w:w="734" w:type="dxa"/>
          </w:tcPr>
          <w:p w:rsidR="009E52B3" w:rsidRDefault="009E52B3" w:rsidP="009E52B3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478" w:type="dxa"/>
          </w:tcPr>
          <w:p w:rsidR="009E52B3" w:rsidRDefault="009E52B3" w:rsidP="009E52B3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Республики Карелия на 2015 год и плановый период 2016 и 2017 годов</w:t>
            </w:r>
          </w:p>
        </w:tc>
        <w:tc>
          <w:tcPr>
            <w:tcW w:w="2693" w:type="dxa"/>
          </w:tcPr>
          <w:p w:rsidR="009E52B3" w:rsidRDefault="009E52B3" w:rsidP="00C51DA3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Республики Карелия</w:t>
            </w:r>
          </w:p>
        </w:tc>
        <w:tc>
          <w:tcPr>
            <w:tcW w:w="1524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E52B3" w:rsidTr="006C3DCD">
        <w:tc>
          <w:tcPr>
            <w:tcW w:w="734" w:type="dxa"/>
          </w:tcPr>
          <w:p w:rsidR="009E52B3" w:rsidRDefault="009E52B3" w:rsidP="009E52B3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78" w:type="dxa"/>
          </w:tcPr>
          <w:p w:rsidR="009E52B3" w:rsidRDefault="009E52B3" w:rsidP="009E52B3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Территориального фонда обязательного ме</w:t>
            </w:r>
            <w:r w:rsidR="006C3D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дицинского страхования Республики Карелия на 2015 год и плановый период 2016 и </w:t>
            </w:r>
            <w:r w:rsidR="006C3D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2017 годов</w:t>
            </w:r>
          </w:p>
        </w:tc>
        <w:tc>
          <w:tcPr>
            <w:tcW w:w="2693" w:type="dxa"/>
          </w:tcPr>
          <w:p w:rsidR="009E52B3" w:rsidRDefault="009E52B3" w:rsidP="00C51DA3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Республики Карелия</w:t>
            </w:r>
          </w:p>
        </w:tc>
        <w:tc>
          <w:tcPr>
            <w:tcW w:w="1524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6C3DCD" w:rsidRDefault="006C3DCD"/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734"/>
        <w:gridCol w:w="4336"/>
        <w:gridCol w:w="2835"/>
        <w:gridCol w:w="1524"/>
      </w:tblGrid>
      <w:tr w:rsidR="006C3DCD" w:rsidTr="00C51DA3">
        <w:tc>
          <w:tcPr>
            <w:tcW w:w="734" w:type="dxa"/>
          </w:tcPr>
          <w:p w:rsidR="006C3DCD" w:rsidRDefault="006C3DCD" w:rsidP="00C51DA3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36" w:type="dxa"/>
          </w:tcPr>
          <w:p w:rsidR="006C3DCD" w:rsidRDefault="006C3DCD" w:rsidP="00C51DA3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C3DCD" w:rsidRDefault="006C3DCD" w:rsidP="00C51DA3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6C3DCD" w:rsidRDefault="006C3DCD" w:rsidP="00C51DA3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52B3" w:rsidTr="006C3DCD">
        <w:tc>
          <w:tcPr>
            <w:tcW w:w="734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36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Закон Республики Карелия от 11 ноября 2005 года № 915-ЗРК </w:t>
            </w:r>
            <w:r w:rsidR="006C3D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«О межбюджетных отношения</w:t>
            </w:r>
            <w:r w:rsidR="00E6726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 Республике Карелия»</w:t>
            </w:r>
          </w:p>
        </w:tc>
        <w:tc>
          <w:tcPr>
            <w:tcW w:w="2835" w:type="dxa"/>
          </w:tcPr>
          <w:p w:rsidR="009E52B3" w:rsidRDefault="009E52B3" w:rsidP="00C51DA3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Республики Карелия</w:t>
            </w:r>
          </w:p>
        </w:tc>
        <w:tc>
          <w:tcPr>
            <w:tcW w:w="1524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E52B3" w:rsidTr="006C3DCD">
        <w:tc>
          <w:tcPr>
            <w:tcW w:w="734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36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социального обслуживания граждан в Республике Карелия</w:t>
            </w:r>
          </w:p>
        </w:tc>
        <w:tc>
          <w:tcPr>
            <w:tcW w:w="2835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524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E52B3" w:rsidTr="006C3DCD">
        <w:tc>
          <w:tcPr>
            <w:tcW w:w="734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36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Республики Карелия «О госу</w:t>
            </w:r>
            <w:r w:rsidR="006C3D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835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1524" w:type="dxa"/>
          </w:tcPr>
          <w:p w:rsidR="009E52B3" w:rsidRDefault="009E52B3" w:rsidP="00386F8A">
            <w:pPr>
              <w:tabs>
                <w:tab w:val="left" w:pos="6804"/>
              </w:tabs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386F8A" w:rsidRDefault="00386F8A" w:rsidP="00386F8A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</w:p>
    <w:p w:rsidR="006C3DCD" w:rsidRPr="00386F8A" w:rsidRDefault="006C3DCD" w:rsidP="00386F8A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6C3DCD" w:rsidRPr="00386F8A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409D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409D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409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86F8A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409DB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C3DCD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17459"/>
    <w:rsid w:val="00943E36"/>
    <w:rsid w:val="0096373B"/>
    <w:rsid w:val="0097384D"/>
    <w:rsid w:val="00983456"/>
    <w:rsid w:val="009E0BA8"/>
    <w:rsid w:val="009E52B3"/>
    <w:rsid w:val="00A301C6"/>
    <w:rsid w:val="00A31178"/>
    <w:rsid w:val="00A405E9"/>
    <w:rsid w:val="00A43023"/>
    <w:rsid w:val="00A44216"/>
    <w:rsid w:val="00A73AD9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6726D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2014-06-30T11:05:00Z</cp:lastPrinted>
  <dcterms:created xsi:type="dcterms:W3CDTF">2014-06-30T08:21:00Z</dcterms:created>
  <dcterms:modified xsi:type="dcterms:W3CDTF">2014-07-01T06:29:00Z</dcterms:modified>
</cp:coreProperties>
</file>