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6611C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B730359" wp14:editId="0654661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D6611C">
        <w:t>5 июня 2014 года № 315р-П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4F4C97" w:rsidP="00FF76F3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227C04">
        <w:rPr>
          <w:szCs w:val="28"/>
        </w:rPr>
        <w:t>постановление</w:t>
      </w:r>
      <w:r w:rsidR="00FF76F3">
        <w:rPr>
          <w:szCs w:val="28"/>
        </w:rPr>
        <w:t xml:space="preserve"> администрации Петрозаводского городского округа</w:t>
      </w:r>
      <w:r>
        <w:rPr>
          <w:szCs w:val="28"/>
        </w:rPr>
        <w:t xml:space="preserve"> от 4 апреля 201</w:t>
      </w:r>
      <w:r w:rsidR="00FF76F3">
        <w:rPr>
          <w:szCs w:val="28"/>
        </w:rPr>
        <w:t>4</w:t>
      </w:r>
      <w:r>
        <w:rPr>
          <w:szCs w:val="28"/>
        </w:rPr>
        <w:t xml:space="preserve"> года № </w:t>
      </w:r>
      <w:r w:rsidR="00FF76F3">
        <w:rPr>
          <w:szCs w:val="28"/>
        </w:rPr>
        <w:t>1670</w:t>
      </w:r>
      <w:r>
        <w:rPr>
          <w:szCs w:val="28"/>
        </w:rPr>
        <w:t xml:space="preserve"> «О</w:t>
      </w:r>
      <w:r w:rsidR="00FF76F3">
        <w:rPr>
          <w:szCs w:val="28"/>
        </w:rPr>
        <w:t xml:space="preserve"> приеме в муниципальную собственность Петрозаводского городского округа движимого имущества из государственной собственности Республики Карелия»,  </w:t>
      </w:r>
      <w:r>
        <w:rPr>
          <w:szCs w:val="28"/>
        </w:rPr>
        <w:t xml:space="preserve">в соответствии с Законом Республики Карелия от 2 октября </w:t>
      </w:r>
      <w:r w:rsidR="00FF76F3">
        <w:rPr>
          <w:szCs w:val="28"/>
        </w:rPr>
        <w:t xml:space="preserve">             </w:t>
      </w:r>
      <w:r>
        <w:rPr>
          <w:szCs w:val="28"/>
        </w:rPr>
        <w:t>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</w:t>
      </w:r>
      <w:r w:rsidR="00FF76F3">
        <w:rPr>
          <w:szCs w:val="28"/>
        </w:rPr>
        <w:t>Петрозаводского городского округа от государственного б</w:t>
      </w:r>
      <w:r>
        <w:rPr>
          <w:szCs w:val="28"/>
        </w:rPr>
        <w:t xml:space="preserve">юджетного </w:t>
      </w:r>
      <w:r w:rsidR="00FF76F3">
        <w:rPr>
          <w:szCs w:val="28"/>
        </w:rPr>
        <w:t xml:space="preserve">образовательного </w:t>
      </w:r>
      <w:r>
        <w:rPr>
          <w:szCs w:val="28"/>
        </w:rPr>
        <w:t>учреждения Республики Карелия</w:t>
      </w:r>
      <w:r w:rsidR="00FF76F3">
        <w:rPr>
          <w:szCs w:val="28"/>
        </w:rPr>
        <w:t xml:space="preserve"> для детей, нуждающихся в психолого-педагогической и </w:t>
      </w:r>
      <w:proofErr w:type="gramStart"/>
      <w:r w:rsidR="00FF76F3">
        <w:rPr>
          <w:szCs w:val="28"/>
        </w:rPr>
        <w:t>медико-социальной</w:t>
      </w:r>
      <w:proofErr w:type="gramEnd"/>
      <w:r w:rsidR="00FF76F3">
        <w:rPr>
          <w:szCs w:val="28"/>
        </w:rPr>
        <w:t xml:space="preserve"> помощи «Центр диагностики и консультирования»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FF76F3" w:rsidRDefault="006A5DA2" w:rsidP="0056141B">
      <w:pPr>
        <w:tabs>
          <w:tab w:val="left" w:pos="8931"/>
        </w:tabs>
        <w:ind w:right="424"/>
        <w:rPr>
          <w:szCs w:val="28"/>
        </w:rPr>
        <w:sectPr w:rsidR="00FF76F3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F76F3" w:rsidTr="00FF76F3">
        <w:tc>
          <w:tcPr>
            <w:tcW w:w="4503" w:type="dxa"/>
          </w:tcPr>
          <w:p w:rsidR="00FF76F3" w:rsidRDefault="00FF76F3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5068" w:type="dxa"/>
          </w:tcPr>
          <w:p w:rsidR="00FF76F3" w:rsidRDefault="00FF76F3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D6611C">
              <w:rPr>
                <w:szCs w:val="28"/>
              </w:rPr>
              <w:t xml:space="preserve">  5 июня 2014 года № 315р-П</w:t>
            </w:r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p w:rsidR="00FF76F3" w:rsidRDefault="00FF76F3" w:rsidP="0056141B">
      <w:pPr>
        <w:tabs>
          <w:tab w:val="left" w:pos="8931"/>
        </w:tabs>
        <w:ind w:right="424"/>
        <w:rPr>
          <w:szCs w:val="28"/>
        </w:rPr>
      </w:pPr>
    </w:p>
    <w:p w:rsidR="00FF76F3" w:rsidRDefault="00FF76F3" w:rsidP="00FF76F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Перечень</w:t>
      </w:r>
    </w:p>
    <w:p w:rsidR="00FF76F3" w:rsidRDefault="00FF76F3" w:rsidP="00FF76F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Петрозаводского городского округа</w:t>
      </w:r>
    </w:p>
    <w:p w:rsidR="00A828E1" w:rsidRDefault="00A828E1" w:rsidP="00FF76F3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5"/>
        <w:gridCol w:w="4802"/>
        <w:gridCol w:w="1842"/>
        <w:gridCol w:w="1843"/>
      </w:tblGrid>
      <w:tr w:rsidR="00A828E1" w:rsidRPr="00A828E1" w:rsidTr="001B104C">
        <w:tc>
          <w:tcPr>
            <w:tcW w:w="965" w:type="dxa"/>
          </w:tcPr>
          <w:p w:rsidR="001B104C" w:rsidRDefault="00A828E1" w:rsidP="00A828E1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 xml:space="preserve">№ </w:t>
            </w:r>
          </w:p>
          <w:p w:rsidR="00A828E1" w:rsidRPr="00A828E1" w:rsidRDefault="00A828E1" w:rsidP="00A828E1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proofErr w:type="gramStart"/>
            <w:r w:rsidRPr="00A828E1">
              <w:rPr>
                <w:sz w:val="26"/>
                <w:szCs w:val="26"/>
              </w:rPr>
              <w:t>п</w:t>
            </w:r>
            <w:proofErr w:type="gramEnd"/>
            <w:r w:rsidRPr="00A828E1">
              <w:rPr>
                <w:sz w:val="26"/>
                <w:szCs w:val="26"/>
              </w:rPr>
              <w:t>/п</w:t>
            </w:r>
          </w:p>
        </w:tc>
        <w:tc>
          <w:tcPr>
            <w:tcW w:w="4802" w:type="dxa"/>
          </w:tcPr>
          <w:p w:rsidR="00A828E1" w:rsidRPr="00A828E1" w:rsidRDefault="00A828E1" w:rsidP="00A828E1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842" w:type="dxa"/>
          </w:tcPr>
          <w:p w:rsidR="00A828E1" w:rsidRPr="00A828E1" w:rsidRDefault="00A828E1" w:rsidP="00A828E1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>Количество</w:t>
            </w:r>
          </w:p>
        </w:tc>
        <w:tc>
          <w:tcPr>
            <w:tcW w:w="1843" w:type="dxa"/>
          </w:tcPr>
          <w:p w:rsidR="00A828E1" w:rsidRPr="00A828E1" w:rsidRDefault="00A828E1" w:rsidP="00227C04">
            <w:pPr>
              <w:tabs>
                <w:tab w:val="left" w:pos="8931"/>
              </w:tabs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>Общая стоимость, рублей</w:t>
            </w:r>
          </w:p>
        </w:tc>
      </w:tr>
      <w:tr w:rsidR="00A828E1" w:rsidRPr="00A828E1" w:rsidTr="001B104C">
        <w:tc>
          <w:tcPr>
            <w:tcW w:w="965" w:type="dxa"/>
          </w:tcPr>
          <w:p w:rsidR="00A828E1" w:rsidRPr="00A828E1" w:rsidRDefault="00A828E1" w:rsidP="00227C04">
            <w:pPr>
              <w:tabs>
                <w:tab w:val="left" w:pos="8931"/>
              </w:tabs>
              <w:ind w:right="-102"/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>1</w:t>
            </w:r>
          </w:p>
        </w:tc>
        <w:tc>
          <w:tcPr>
            <w:tcW w:w="4802" w:type="dxa"/>
          </w:tcPr>
          <w:p w:rsidR="00A828E1" w:rsidRPr="00A828E1" w:rsidRDefault="00A828E1" w:rsidP="00227C04">
            <w:pPr>
              <w:tabs>
                <w:tab w:val="left" w:pos="8931"/>
              </w:tabs>
              <w:ind w:right="-119"/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A828E1" w:rsidRPr="00A828E1" w:rsidRDefault="00A828E1" w:rsidP="00227C04">
            <w:pPr>
              <w:tabs>
                <w:tab w:val="left" w:pos="8931"/>
              </w:tabs>
              <w:ind w:right="-120"/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A828E1" w:rsidRPr="00A828E1" w:rsidRDefault="00A828E1" w:rsidP="00227C04">
            <w:pPr>
              <w:tabs>
                <w:tab w:val="left" w:pos="8931"/>
              </w:tabs>
              <w:ind w:right="-120"/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>4</w:t>
            </w:r>
          </w:p>
        </w:tc>
      </w:tr>
      <w:tr w:rsidR="00A828E1" w:rsidRPr="00A828E1" w:rsidTr="001B104C">
        <w:tc>
          <w:tcPr>
            <w:tcW w:w="965" w:type="dxa"/>
          </w:tcPr>
          <w:p w:rsidR="00A828E1" w:rsidRPr="00A828E1" w:rsidRDefault="00A828E1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>1.</w:t>
            </w:r>
          </w:p>
        </w:tc>
        <w:tc>
          <w:tcPr>
            <w:tcW w:w="4802" w:type="dxa"/>
          </w:tcPr>
          <w:p w:rsidR="00A828E1" w:rsidRPr="00A828E1" w:rsidRDefault="00A828E1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 xml:space="preserve">Индикатор компьютерный для </w:t>
            </w:r>
            <w:proofErr w:type="spellStart"/>
            <w:proofErr w:type="gramStart"/>
            <w:r w:rsidRPr="00A828E1">
              <w:rPr>
                <w:sz w:val="26"/>
                <w:szCs w:val="26"/>
              </w:rPr>
              <w:t>воспита</w:t>
            </w:r>
            <w:r>
              <w:rPr>
                <w:sz w:val="26"/>
                <w:szCs w:val="26"/>
              </w:rPr>
              <w:t>-</w:t>
            </w:r>
            <w:r w:rsidRPr="00A828E1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A828E1">
              <w:rPr>
                <w:sz w:val="26"/>
                <w:szCs w:val="26"/>
              </w:rPr>
              <w:t xml:space="preserve"> здоровой осанки, профилактики и коррекции плоскостопия по методу БОС</w:t>
            </w:r>
          </w:p>
        </w:tc>
        <w:tc>
          <w:tcPr>
            <w:tcW w:w="1842" w:type="dxa"/>
          </w:tcPr>
          <w:p w:rsidR="00A828E1" w:rsidRPr="00A828E1" w:rsidRDefault="00A828E1" w:rsidP="004D66D9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A828E1" w:rsidRPr="00A828E1" w:rsidRDefault="00A828E1" w:rsidP="00227C04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>10265,00</w:t>
            </w:r>
          </w:p>
        </w:tc>
      </w:tr>
      <w:tr w:rsidR="0080050E" w:rsidRPr="00A828E1" w:rsidTr="001B104C">
        <w:tc>
          <w:tcPr>
            <w:tcW w:w="965" w:type="dxa"/>
          </w:tcPr>
          <w:p w:rsidR="0080050E" w:rsidRPr="00A828E1" w:rsidRDefault="0080050E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02" w:type="dxa"/>
          </w:tcPr>
          <w:p w:rsidR="0080050E" w:rsidRPr="00A828E1" w:rsidRDefault="0080050E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Индикатор компьютерный для обучения диафрагмальному дыханию и навыкам психофизиологической </w:t>
            </w:r>
            <w:proofErr w:type="spellStart"/>
            <w:r>
              <w:rPr>
                <w:sz w:val="26"/>
                <w:szCs w:val="26"/>
              </w:rPr>
              <w:t>саморегуляции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436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методу БОС (2 штуки)</w:t>
            </w:r>
            <w:proofErr w:type="gramEnd"/>
          </w:p>
        </w:tc>
        <w:tc>
          <w:tcPr>
            <w:tcW w:w="1842" w:type="dxa"/>
          </w:tcPr>
          <w:p w:rsidR="0080050E" w:rsidRPr="00A828E1" w:rsidRDefault="0080050E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</w:t>
            </w:r>
            <w:r w:rsidR="00537DED">
              <w:rPr>
                <w:sz w:val="26"/>
                <w:szCs w:val="26"/>
              </w:rPr>
              <w:t>т</w:t>
            </w:r>
          </w:p>
        </w:tc>
        <w:tc>
          <w:tcPr>
            <w:tcW w:w="1843" w:type="dxa"/>
          </w:tcPr>
          <w:p w:rsidR="0080050E" w:rsidRPr="00A828E1" w:rsidRDefault="0080050E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8187,00</w:t>
            </w:r>
          </w:p>
        </w:tc>
      </w:tr>
      <w:tr w:rsidR="00537DED" w:rsidRPr="00A828E1" w:rsidTr="001B104C">
        <w:tc>
          <w:tcPr>
            <w:tcW w:w="965" w:type="dxa"/>
          </w:tcPr>
          <w:p w:rsidR="00537DED" w:rsidRDefault="00537DED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02" w:type="dxa"/>
          </w:tcPr>
          <w:p w:rsidR="00537DED" w:rsidRDefault="00537DED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компьютерный для обучения навыкам произвольной регуляции периферической температуры по методу БОС</w:t>
            </w:r>
          </w:p>
        </w:tc>
        <w:tc>
          <w:tcPr>
            <w:tcW w:w="1842" w:type="dxa"/>
          </w:tcPr>
          <w:p w:rsidR="00537DED" w:rsidRDefault="00537DED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537DED" w:rsidRDefault="00537DED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6547,00</w:t>
            </w:r>
          </w:p>
        </w:tc>
      </w:tr>
      <w:tr w:rsidR="00537DED" w:rsidRPr="00A828E1" w:rsidTr="001B104C">
        <w:tc>
          <w:tcPr>
            <w:tcW w:w="965" w:type="dxa"/>
          </w:tcPr>
          <w:p w:rsidR="00537DED" w:rsidRDefault="00537DED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02" w:type="dxa"/>
          </w:tcPr>
          <w:p w:rsidR="00537DED" w:rsidRDefault="00537DED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кабелей (7 штук)</w:t>
            </w:r>
          </w:p>
        </w:tc>
        <w:tc>
          <w:tcPr>
            <w:tcW w:w="1842" w:type="dxa"/>
          </w:tcPr>
          <w:p w:rsidR="00537DED" w:rsidRDefault="00537DED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843" w:type="dxa"/>
          </w:tcPr>
          <w:p w:rsidR="00537DED" w:rsidRDefault="00537DED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3700,00</w:t>
            </w:r>
          </w:p>
        </w:tc>
      </w:tr>
      <w:tr w:rsidR="00537DED" w:rsidRPr="00A828E1" w:rsidTr="001B104C">
        <w:tc>
          <w:tcPr>
            <w:tcW w:w="965" w:type="dxa"/>
          </w:tcPr>
          <w:p w:rsidR="00537DED" w:rsidRDefault="00537DED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02" w:type="dxa"/>
          </w:tcPr>
          <w:p w:rsidR="00537DED" w:rsidRDefault="00537DED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манжет (2 штуки)</w:t>
            </w:r>
          </w:p>
        </w:tc>
        <w:tc>
          <w:tcPr>
            <w:tcW w:w="1842" w:type="dxa"/>
          </w:tcPr>
          <w:p w:rsidR="00537DED" w:rsidRDefault="00537DED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843" w:type="dxa"/>
          </w:tcPr>
          <w:p w:rsidR="00537DED" w:rsidRDefault="00537DED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11400,00</w:t>
            </w:r>
          </w:p>
        </w:tc>
      </w:tr>
      <w:tr w:rsidR="00537DED" w:rsidRPr="00A828E1" w:rsidTr="001B104C">
        <w:tc>
          <w:tcPr>
            <w:tcW w:w="965" w:type="dxa"/>
          </w:tcPr>
          <w:p w:rsidR="00537DED" w:rsidRDefault="00537DED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02" w:type="dxa"/>
          </w:tcPr>
          <w:p w:rsidR="00537DED" w:rsidRDefault="00537DED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методической литературы: </w:t>
            </w:r>
            <w:proofErr w:type="spellStart"/>
            <w:proofErr w:type="gramStart"/>
            <w:r>
              <w:rPr>
                <w:sz w:val="26"/>
                <w:szCs w:val="26"/>
              </w:rPr>
              <w:t>посо</w:t>
            </w:r>
            <w:proofErr w:type="spellEnd"/>
            <w:r>
              <w:rPr>
                <w:sz w:val="26"/>
                <w:szCs w:val="26"/>
              </w:rPr>
              <w:t>-бия</w:t>
            </w:r>
            <w:proofErr w:type="gramEnd"/>
            <w:r>
              <w:rPr>
                <w:sz w:val="26"/>
                <w:szCs w:val="26"/>
              </w:rPr>
              <w:t xml:space="preserve"> (10 штук), руководство пользователя (3 штуки)</w:t>
            </w:r>
          </w:p>
        </w:tc>
        <w:tc>
          <w:tcPr>
            <w:tcW w:w="1842" w:type="dxa"/>
          </w:tcPr>
          <w:p w:rsidR="00537DED" w:rsidRDefault="00537DED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843" w:type="dxa"/>
          </w:tcPr>
          <w:p w:rsidR="00537DED" w:rsidRDefault="00537DED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12278,00</w:t>
            </w:r>
          </w:p>
        </w:tc>
      </w:tr>
      <w:tr w:rsidR="00537DED" w:rsidRPr="00A828E1" w:rsidTr="001B104C">
        <w:tc>
          <w:tcPr>
            <w:tcW w:w="965" w:type="dxa"/>
          </w:tcPr>
          <w:p w:rsidR="00537DED" w:rsidRDefault="00537DED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02" w:type="dxa"/>
          </w:tcPr>
          <w:p w:rsidR="00537DED" w:rsidRDefault="00537DED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Электроды клейкие одноразовые (250 штук)</w:t>
            </w:r>
          </w:p>
        </w:tc>
        <w:tc>
          <w:tcPr>
            <w:tcW w:w="1842" w:type="dxa"/>
          </w:tcPr>
          <w:p w:rsidR="00537DED" w:rsidRDefault="00537DED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843" w:type="dxa"/>
          </w:tcPr>
          <w:p w:rsidR="00537DED" w:rsidRDefault="00537DED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9900,00</w:t>
            </w:r>
          </w:p>
        </w:tc>
      </w:tr>
      <w:tr w:rsidR="00537DED" w:rsidRPr="00A828E1" w:rsidTr="001B104C">
        <w:tc>
          <w:tcPr>
            <w:tcW w:w="965" w:type="dxa"/>
          </w:tcPr>
          <w:p w:rsidR="00537DED" w:rsidRDefault="001B104C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02" w:type="dxa"/>
          </w:tcPr>
          <w:p w:rsidR="00537DED" w:rsidRDefault="001B104C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Генератор запахов с набором масел для ароматерапии (12 штук)</w:t>
            </w:r>
          </w:p>
        </w:tc>
        <w:tc>
          <w:tcPr>
            <w:tcW w:w="1842" w:type="dxa"/>
          </w:tcPr>
          <w:p w:rsidR="00537DED" w:rsidRDefault="001B104C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843" w:type="dxa"/>
          </w:tcPr>
          <w:p w:rsidR="00537DED" w:rsidRDefault="001B104C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3002,00</w:t>
            </w:r>
          </w:p>
        </w:tc>
      </w:tr>
      <w:tr w:rsidR="001B104C" w:rsidRPr="00A828E1" w:rsidTr="001B104C">
        <w:tc>
          <w:tcPr>
            <w:tcW w:w="965" w:type="dxa"/>
          </w:tcPr>
          <w:p w:rsidR="001B104C" w:rsidRDefault="001B104C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02" w:type="dxa"/>
          </w:tcPr>
          <w:p w:rsidR="001B104C" w:rsidRDefault="001B104C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Двухсторонняя тактильная панель «Елочка»</w:t>
            </w:r>
          </w:p>
        </w:tc>
        <w:tc>
          <w:tcPr>
            <w:tcW w:w="1842" w:type="dxa"/>
          </w:tcPr>
          <w:p w:rsidR="001B104C" w:rsidRDefault="001B104C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1B104C" w:rsidRDefault="001B104C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8343,00</w:t>
            </w:r>
          </w:p>
        </w:tc>
      </w:tr>
      <w:tr w:rsidR="001B104C" w:rsidRPr="00A828E1" w:rsidTr="001B104C">
        <w:tc>
          <w:tcPr>
            <w:tcW w:w="965" w:type="dxa"/>
          </w:tcPr>
          <w:p w:rsidR="001B104C" w:rsidRDefault="001B104C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02" w:type="dxa"/>
          </w:tcPr>
          <w:p w:rsidR="001B104C" w:rsidRDefault="001B104C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Зеркальное панно «Разноцветный дождь»</w:t>
            </w:r>
          </w:p>
        </w:tc>
        <w:tc>
          <w:tcPr>
            <w:tcW w:w="1842" w:type="dxa"/>
          </w:tcPr>
          <w:p w:rsidR="001B104C" w:rsidRDefault="001B104C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1B104C" w:rsidRDefault="001B104C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9990,00</w:t>
            </w:r>
          </w:p>
        </w:tc>
      </w:tr>
      <w:tr w:rsidR="001B104C" w:rsidRPr="00A828E1" w:rsidTr="001B104C">
        <w:tc>
          <w:tcPr>
            <w:tcW w:w="965" w:type="dxa"/>
          </w:tcPr>
          <w:p w:rsidR="001B104C" w:rsidRDefault="001B104C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02" w:type="dxa"/>
          </w:tcPr>
          <w:p w:rsidR="001B104C" w:rsidRDefault="001B104C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Зеркальный шар с мотором</w:t>
            </w:r>
          </w:p>
        </w:tc>
        <w:tc>
          <w:tcPr>
            <w:tcW w:w="1842" w:type="dxa"/>
          </w:tcPr>
          <w:p w:rsidR="001B104C" w:rsidRDefault="001B104C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1B104C" w:rsidRDefault="001B104C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2160,00</w:t>
            </w:r>
          </w:p>
        </w:tc>
      </w:tr>
      <w:tr w:rsidR="001B104C" w:rsidRPr="00A828E1" w:rsidTr="001B104C">
        <w:tc>
          <w:tcPr>
            <w:tcW w:w="965" w:type="dxa"/>
          </w:tcPr>
          <w:p w:rsidR="001B104C" w:rsidRDefault="001B104C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802" w:type="dxa"/>
          </w:tcPr>
          <w:p w:rsidR="001B104C" w:rsidRDefault="001B104C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воздушно-пузырьковая трубка «Ручеек»</w:t>
            </w:r>
          </w:p>
        </w:tc>
        <w:tc>
          <w:tcPr>
            <w:tcW w:w="1842" w:type="dxa"/>
          </w:tcPr>
          <w:p w:rsidR="001B104C" w:rsidRDefault="001B104C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1B104C" w:rsidRDefault="001B104C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11250,00</w:t>
            </w:r>
          </w:p>
        </w:tc>
      </w:tr>
      <w:tr w:rsidR="001B104C" w:rsidRPr="00A828E1" w:rsidTr="001B104C">
        <w:tc>
          <w:tcPr>
            <w:tcW w:w="965" w:type="dxa"/>
          </w:tcPr>
          <w:p w:rsidR="001B104C" w:rsidRDefault="001B104C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802" w:type="dxa"/>
          </w:tcPr>
          <w:p w:rsidR="001B104C" w:rsidRDefault="001B104C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света для зеркального шара</w:t>
            </w:r>
          </w:p>
        </w:tc>
        <w:tc>
          <w:tcPr>
            <w:tcW w:w="1842" w:type="dxa"/>
          </w:tcPr>
          <w:p w:rsidR="001B104C" w:rsidRDefault="001B104C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1B104C" w:rsidRDefault="001B104C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3330,00</w:t>
            </w:r>
          </w:p>
        </w:tc>
      </w:tr>
      <w:tr w:rsidR="001B104C" w:rsidRPr="00A828E1" w:rsidTr="001B104C">
        <w:tc>
          <w:tcPr>
            <w:tcW w:w="965" w:type="dxa"/>
          </w:tcPr>
          <w:p w:rsidR="001B104C" w:rsidRDefault="001B104C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802" w:type="dxa"/>
          </w:tcPr>
          <w:p w:rsidR="001B104C" w:rsidRDefault="001B104C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коррекции речевых нарушений</w:t>
            </w:r>
          </w:p>
        </w:tc>
        <w:tc>
          <w:tcPr>
            <w:tcW w:w="1842" w:type="dxa"/>
          </w:tcPr>
          <w:p w:rsidR="001B104C" w:rsidRDefault="001B104C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843" w:type="dxa"/>
          </w:tcPr>
          <w:p w:rsidR="001B104C" w:rsidRDefault="001B104C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96000,00</w:t>
            </w:r>
          </w:p>
        </w:tc>
      </w:tr>
      <w:tr w:rsidR="001B104C" w:rsidRPr="00A828E1" w:rsidTr="001B104C">
        <w:tc>
          <w:tcPr>
            <w:tcW w:w="965" w:type="dxa"/>
          </w:tcPr>
          <w:p w:rsidR="001B104C" w:rsidRPr="00A828E1" w:rsidRDefault="001B104C" w:rsidP="00227C04">
            <w:pPr>
              <w:tabs>
                <w:tab w:val="left" w:pos="8931"/>
              </w:tabs>
              <w:ind w:right="-102"/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02" w:type="dxa"/>
          </w:tcPr>
          <w:p w:rsidR="001B104C" w:rsidRPr="00A828E1" w:rsidRDefault="001B104C" w:rsidP="00227C04">
            <w:pPr>
              <w:tabs>
                <w:tab w:val="left" w:pos="8931"/>
              </w:tabs>
              <w:ind w:right="-119"/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B104C" w:rsidRPr="00A828E1" w:rsidRDefault="001B104C" w:rsidP="00227C04">
            <w:pPr>
              <w:tabs>
                <w:tab w:val="left" w:pos="8931"/>
              </w:tabs>
              <w:ind w:right="-120"/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1B104C" w:rsidRPr="00A828E1" w:rsidRDefault="001B104C" w:rsidP="00227C04">
            <w:pPr>
              <w:tabs>
                <w:tab w:val="left" w:pos="8931"/>
              </w:tabs>
              <w:ind w:right="-120"/>
              <w:jc w:val="center"/>
              <w:rPr>
                <w:sz w:val="26"/>
                <w:szCs w:val="26"/>
              </w:rPr>
            </w:pPr>
            <w:r w:rsidRPr="00A828E1">
              <w:rPr>
                <w:sz w:val="26"/>
                <w:szCs w:val="26"/>
              </w:rPr>
              <w:t>4</w:t>
            </w:r>
          </w:p>
        </w:tc>
      </w:tr>
      <w:tr w:rsidR="001B104C" w:rsidRPr="00A828E1" w:rsidTr="001B104C">
        <w:tc>
          <w:tcPr>
            <w:tcW w:w="965" w:type="dxa"/>
          </w:tcPr>
          <w:p w:rsidR="001B104C" w:rsidRDefault="001B104C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802" w:type="dxa"/>
          </w:tcPr>
          <w:p w:rsidR="001B104C" w:rsidRDefault="001B104C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из двух акриловых зеркал для воздушно-пузырьковой трубки</w:t>
            </w:r>
          </w:p>
        </w:tc>
        <w:tc>
          <w:tcPr>
            <w:tcW w:w="1842" w:type="dxa"/>
          </w:tcPr>
          <w:p w:rsidR="001B104C" w:rsidRDefault="001B104C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1B104C" w:rsidRDefault="001B104C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8820,00</w:t>
            </w:r>
          </w:p>
        </w:tc>
      </w:tr>
      <w:tr w:rsidR="001B104C" w:rsidRPr="00A828E1" w:rsidTr="001B104C">
        <w:tc>
          <w:tcPr>
            <w:tcW w:w="965" w:type="dxa"/>
          </w:tcPr>
          <w:p w:rsidR="001B104C" w:rsidRDefault="001B104C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802" w:type="dxa"/>
          </w:tcPr>
          <w:p w:rsidR="001B104C" w:rsidRDefault="001B104C" w:rsidP="00543633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</w:t>
            </w:r>
          </w:p>
        </w:tc>
        <w:tc>
          <w:tcPr>
            <w:tcW w:w="1842" w:type="dxa"/>
          </w:tcPr>
          <w:p w:rsidR="001B104C" w:rsidRDefault="001B104C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1B104C" w:rsidRDefault="001B104C" w:rsidP="00110188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25570,</w:t>
            </w:r>
            <w:r w:rsidR="0011018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</w:t>
            </w:r>
          </w:p>
        </w:tc>
      </w:tr>
      <w:tr w:rsidR="001B104C" w:rsidRPr="00A828E1" w:rsidTr="001B104C">
        <w:tc>
          <w:tcPr>
            <w:tcW w:w="965" w:type="dxa"/>
          </w:tcPr>
          <w:p w:rsidR="001B104C" w:rsidRDefault="001B104C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802" w:type="dxa"/>
          </w:tcPr>
          <w:p w:rsidR="001B104C" w:rsidRDefault="001B104C" w:rsidP="001B104C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Мягкая платформа для воздушно-пузырьковой трубки</w:t>
            </w:r>
          </w:p>
        </w:tc>
        <w:tc>
          <w:tcPr>
            <w:tcW w:w="1842" w:type="dxa"/>
          </w:tcPr>
          <w:p w:rsidR="001B104C" w:rsidRDefault="001B104C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1B104C" w:rsidRDefault="001B104C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3780,00</w:t>
            </w:r>
          </w:p>
        </w:tc>
      </w:tr>
      <w:tr w:rsidR="00E37328" w:rsidRPr="00A828E1" w:rsidTr="001B104C">
        <w:tc>
          <w:tcPr>
            <w:tcW w:w="965" w:type="dxa"/>
          </w:tcPr>
          <w:p w:rsidR="00E37328" w:rsidRDefault="00E37328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802" w:type="dxa"/>
          </w:tcPr>
          <w:p w:rsidR="00E37328" w:rsidRDefault="00E37328" w:rsidP="001B104C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Мягкая форма «Пуфик»</w:t>
            </w:r>
          </w:p>
        </w:tc>
        <w:tc>
          <w:tcPr>
            <w:tcW w:w="1842" w:type="dxa"/>
          </w:tcPr>
          <w:p w:rsidR="00E37328" w:rsidRDefault="00E37328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E37328" w:rsidRDefault="00E37328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3500,00</w:t>
            </w:r>
          </w:p>
        </w:tc>
      </w:tr>
      <w:tr w:rsidR="00E37328" w:rsidRPr="00A828E1" w:rsidTr="001B104C">
        <w:tc>
          <w:tcPr>
            <w:tcW w:w="965" w:type="dxa"/>
          </w:tcPr>
          <w:p w:rsidR="00E37328" w:rsidRDefault="00E37328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802" w:type="dxa"/>
          </w:tcPr>
          <w:p w:rsidR="00E37328" w:rsidRDefault="00E37328" w:rsidP="001B104C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Мягкий сухой бассейн с цветными шариками</w:t>
            </w:r>
          </w:p>
        </w:tc>
        <w:tc>
          <w:tcPr>
            <w:tcW w:w="1842" w:type="dxa"/>
          </w:tcPr>
          <w:p w:rsidR="00E37328" w:rsidRDefault="00E37328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E37328" w:rsidRDefault="00E37328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17541,00</w:t>
            </w:r>
          </w:p>
        </w:tc>
      </w:tr>
      <w:tr w:rsidR="00E37328" w:rsidRPr="00A828E1" w:rsidTr="001B104C">
        <w:tc>
          <w:tcPr>
            <w:tcW w:w="965" w:type="dxa"/>
          </w:tcPr>
          <w:p w:rsidR="00E37328" w:rsidRDefault="00E37328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802" w:type="dxa"/>
          </w:tcPr>
          <w:p w:rsidR="00E37328" w:rsidRPr="00227C04" w:rsidRDefault="00E37328" w:rsidP="001B104C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Программное обеспечение для обучения диафрагмальному дыханию и навыкам психофизиологической </w:t>
            </w:r>
            <w:proofErr w:type="spellStart"/>
            <w:r>
              <w:rPr>
                <w:sz w:val="26"/>
                <w:szCs w:val="26"/>
              </w:rPr>
              <w:t>саморегуляции</w:t>
            </w:r>
            <w:proofErr w:type="spellEnd"/>
            <w:r>
              <w:rPr>
                <w:sz w:val="26"/>
                <w:szCs w:val="26"/>
              </w:rPr>
              <w:t xml:space="preserve">     на 2 С</w:t>
            </w:r>
            <w:proofErr w:type="gramStart"/>
            <w:r>
              <w:rPr>
                <w:sz w:val="26"/>
                <w:szCs w:val="26"/>
                <w:lang w:val="en-US"/>
              </w:rPr>
              <w:t>D</w:t>
            </w:r>
            <w:proofErr w:type="gramEnd"/>
          </w:p>
        </w:tc>
        <w:tc>
          <w:tcPr>
            <w:tcW w:w="1842" w:type="dxa"/>
          </w:tcPr>
          <w:p w:rsidR="00E37328" w:rsidRDefault="00E37328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843" w:type="dxa"/>
          </w:tcPr>
          <w:p w:rsidR="00E37328" w:rsidRDefault="00E37328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8770,00</w:t>
            </w:r>
          </w:p>
        </w:tc>
      </w:tr>
      <w:tr w:rsidR="00E37328" w:rsidRPr="00A828E1" w:rsidTr="001B104C">
        <w:tc>
          <w:tcPr>
            <w:tcW w:w="965" w:type="dxa"/>
          </w:tcPr>
          <w:p w:rsidR="00E37328" w:rsidRDefault="00E37328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802" w:type="dxa"/>
          </w:tcPr>
          <w:p w:rsidR="00E37328" w:rsidRPr="00110188" w:rsidRDefault="00E37328" w:rsidP="001B104C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Программный</w:t>
            </w:r>
            <w:r w:rsidRPr="0011018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продукт</w:t>
            </w:r>
            <w:r w:rsidR="00110188" w:rsidRPr="00110188">
              <w:rPr>
                <w:sz w:val="26"/>
                <w:szCs w:val="26"/>
                <w:lang w:val="en-US"/>
              </w:rPr>
              <w:t xml:space="preserve"> </w:t>
            </w:r>
            <w:r w:rsidR="00110188">
              <w:rPr>
                <w:sz w:val="26"/>
                <w:szCs w:val="26"/>
                <w:lang w:val="en-US"/>
              </w:rPr>
              <w:t>MS Windows Professional</w:t>
            </w:r>
          </w:p>
        </w:tc>
        <w:tc>
          <w:tcPr>
            <w:tcW w:w="1842" w:type="dxa"/>
          </w:tcPr>
          <w:p w:rsidR="00E37328" w:rsidRDefault="00E37328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E37328" w:rsidRDefault="00E37328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4353,90</w:t>
            </w:r>
          </w:p>
        </w:tc>
      </w:tr>
      <w:tr w:rsidR="00E37328" w:rsidRPr="00A828E1" w:rsidTr="001B104C">
        <w:tc>
          <w:tcPr>
            <w:tcW w:w="965" w:type="dxa"/>
          </w:tcPr>
          <w:p w:rsidR="00E37328" w:rsidRDefault="00E37328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802" w:type="dxa"/>
          </w:tcPr>
          <w:p w:rsidR="00E37328" w:rsidRDefault="00E37328" w:rsidP="001B104C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Световой стол для рисования песком</w:t>
            </w:r>
          </w:p>
        </w:tc>
        <w:tc>
          <w:tcPr>
            <w:tcW w:w="1842" w:type="dxa"/>
          </w:tcPr>
          <w:p w:rsidR="00E37328" w:rsidRDefault="00E37328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E37328" w:rsidRDefault="00E37328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10683,00</w:t>
            </w:r>
          </w:p>
        </w:tc>
      </w:tr>
      <w:tr w:rsidR="00E37328" w:rsidRPr="00A828E1" w:rsidTr="001B104C">
        <w:tc>
          <w:tcPr>
            <w:tcW w:w="965" w:type="dxa"/>
          </w:tcPr>
          <w:p w:rsidR="00E37328" w:rsidRDefault="00E37328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802" w:type="dxa"/>
          </w:tcPr>
          <w:p w:rsidR="00E37328" w:rsidRDefault="00E37328" w:rsidP="001B104C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Тактильная дорожка (7 составных модулей)</w:t>
            </w:r>
          </w:p>
        </w:tc>
        <w:tc>
          <w:tcPr>
            <w:tcW w:w="1842" w:type="dxa"/>
          </w:tcPr>
          <w:p w:rsidR="00E37328" w:rsidRDefault="00E37328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843" w:type="dxa"/>
          </w:tcPr>
          <w:p w:rsidR="00E37328" w:rsidRDefault="00110188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10521,00</w:t>
            </w:r>
          </w:p>
        </w:tc>
      </w:tr>
      <w:tr w:rsidR="00E37328" w:rsidRPr="00A828E1" w:rsidTr="001B104C">
        <w:tc>
          <w:tcPr>
            <w:tcW w:w="965" w:type="dxa"/>
          </w:tcPr>
          <w:p w:rsidR="00E37328" w:rsidRDefault="00110188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802" w:type="dxa"/>
          </w:tcPr>
          <w:p w:rsidR="00E37328" w:rsidRDefault="00227C04" w:rsidP="00227C04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Тактильные</w:t>
            </w:r>
            <w:r w:rsidR="00110188">
              <w:rPr>
                <w:sz w:val="26"/>
                <w:szCs w:val="26"/>
              </w:rPr>
              <w:t xml:space="preserve"> ячейк</w:t>
            </w:r>
            <w:r>
              <w:rPr>
                <w:sz w:val="26"/>
                <w:szCs w:val="26"/>
              </w:rPr>
              <w:t>и</w:t>
            </w:r>
            <w:r w:rsidR="00110188">
              <w:rPr>
                <w:sz w:val="26"/>
                <w:szCs w:val="26"/>
              </w:rPr>
              <w:t xml:space="preserve"> (комплект из 6 ячеек)</w:t>
            </w:r>
          </w:p>
        </w:tc>
        <w:tc>
          <w:tcPr>
            <w:tcW w:w="1842" w:type="dxa"/>
          </w:tcPr>
          <w:p w:rsidR="00E37328" w:rsidRDefault="00110188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843" w:type="dxa"/>
          </w:tcPr>
          <w:p w:rsidR="00E37328" w:rsidRDefault="00110188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5850,00</w:t>
            </w:r>
          </w:p>
        </w:tc>
      </w:tr>
      <w:tr w:rsidR="00110188" w:rsidRPr="00A828E1" w:rsidTr="001B104C">
        <w:tc>
          <w:tcPr>
            <w:tcW w:w="965" w:type="dxa"/>
          </w:tcPr>
          <w:p w:rsidR="00110188" w:rsidRDefault="00110188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802" w:type="dxa"/>
          </w:tcPr>
          <w:p w:rsidR="00110188" w:rsidRDefault="00110188" w:rsidP="001B104C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Терапевтическое кресло-кубик</w:t>
            </w:r>
          </w:p>
        </w:tc>
        <w:tc>
          <w:tcPr>
            <w:tcW w:w="1842" w:type="dxa"/>
          </w:tcPr>
          <w:p w:rsidR="00110188" w:rsidRDefault="00110188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110188" w:rsidRDefault="00110188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7110,00</w:t>
            </w:r>
          </w:p>
        </w:tc>
      </w:tr>
      <w:tr w:rsidR="00110188" w:rsidRPr="00A828E1" w:rsidTr="001B104C">
        <w:tc>
          <w:tcPr>
            <w:tcW w:w="965" w:type="dxa"/>
          </w:tcPr>
          <w:p w:rsidR="00110188" w:rsidRDefault="00110188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802" w:type="dxa"/>
          </w:tcPr>
          <w:p w:rsidR="00110188" w:rsidRDefault="00110188" w:rsidP="001B104C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Фиброоптическая</w:t>
            </w:r>
            <w:proofErr w:type="spellEnd"/>
            <w:r>
              <w:rPr>
                <w:sz w:val="26"/>
                <w:szCs w:val="26"/>
              </w:rPr>
              <w:t xml:space="preserve"> тактильная панель</w:t>
            </w:r>
          </w:p>
        </w:tc>
        <w:tc>
          <w:tcPr>
            <w:tcW w:w="1842" w:type="dxa"/>
          </w:tcPr>
          <w:p w:rsidR="00110188" w:rsidRDefault="00110188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110188" w:rsidRDefault="00110188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17820,00</w:t>
            </w:r>
          </w:p>
        </w:tc>
      </w:tr>
      <w:tr w:rsidR="00110188" w:rsidRPr="00A828E1" w:rsidTr="001B104C">
        <w:tc>
          <w:tcPr>
            <w:tcW w:w="965" w:type="dxa"/>
          </w:tcPr>
          <w:p w:rsidR="00110188" w:rsidRDefault="00110188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802" w:type="dxa"/>
          </w:tcPr>
          <w:p w:rsidR="00110188" w:rsidRDefault="00110188" w:rsidP="001B104C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программного обеспечения автоматизированной психодиагностики</w:t>
            </w:r>
          </w:p>
        </w:tc>
        <w:tc>
          <w:tcPr>
            <w:tcW w:w="1842" w:type="dxa"/>
          </w:tcPr>
          <w:p w:rsidR="00110188" w:rsidRDefault="00110188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843" w:type="dxa"/>
          </w:tcPr>
          <w:p w:rsidR="00110188" w:rsidRDefault="00110188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99750,00</w:t>
            </w:r>
          </w:p>
        </w:tc>
      </w:tr>
      <w:tr w:rsidR="00110188" w:rsidRPr="00A828E1" w:rsidTr="001B104C">
        <w:tc>
          <w:tcPr>
            <w:tcW w:w="965" w:type="dxa"/>
          </w:tcPr>
          <w:p w:rsidR="00110188" w:rsidRDefault="00110188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802" w:type="dxa"/>
          </w:tcPr>
          <w:p w:rsidR="00110188" w:rsidRDefault="00110188" w:rsidP="001B104C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Комплект диагностический, </w:t>
            </w:r>
            <w:proofErr w:type="spellStart"/>
            <w:proofErr w:type="gramStart"/>
            <w:r>
              <w:rPr>
                <w:sz w:val="26"/>
                <w:szCs w:val="26"/>
              </w:rPr>
              <w:t>инвентар-ный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номер 000000000002284</w:t>
            </w:r>
          </w:p>
        </w:tc>
        <w:tc>
          <w:tcPr>
            <w:tcW w:w="1842" w:type="dxa"/>
          </w:tcPr>
          <w:p w:rsidR="00110188" w:rsidRDefault="00110188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</w:tc>
        <w:tc>
          <w:tcPr>
            <w:tcW w:w="1843" w:type="dxa"/>
          </w:tcPr>
          <w:p w:rsidR="00110188" w:rsidRDefault="00110188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4950,00</w:t>
            </w:r>
          </w:p>
        </w:tc>
      </w:tr>
      <w:tr w:rsidR="00110188" w:rsidRPr="00A828E1" w:rsidTr="001B104C">
        <w:tc>
          <w:tcPr>
            <w:tcW w:w="965" w:type="dxa"/>
          </w:tcPr>
          <w:p w:rsidR="00110188" w:rsidRDefault="00110188" w:rsidP="00A828E1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</w:p>
        </w:tc>
        <w:tc>
          <w:tcPr>
            <w:tcW w:w="4802" w:type="dxa"/>
          </w:tcPr>
          <w:p w:rsidR="00110188" w:rsidRDefault="00110188" w:rsidP="001B104C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2" w:type="dxa"/>
          </w:tcPr>
          <w:p w:rsidR="00110188" w:rsidRDefault="00110188" w:rsidP="00537DED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10188" w:rsidRDefault="00110188" w:rsidP="004D66D9">
            <w:pPr>
              <w:tabs>
                <w:tab w:val="left" w:pos="1593"/>
                <w:tab w:val="left" w:pos="8931"/>
              </w:tabs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425371,60</w:t>
            </w:r>
          </w:p>
        </w:tc>
      </w:tr>
    </w:tbl>
    <w:p w:rsidR="00A828E1" w:rsidRDefault="00A828E1" w:rsidP="00A828E1">
      <w:pPr>
        <w:tabs>
          <w:tab w:val="left" w:pos="8931"/>
        </w:tabs>
        <w:ind w:right="424"/>
        <w:jc w:val="both"/>
        <w:rPr>
          <w:szCs w:val="28"/>
          <w:lang w:val="en-US"/>
        </w:rPr>
      </w:pPr>
    </w:p>
    <w:p w:rsidR="008803BB" w:rsidRDefault="008803BB" w:rsidP="00A828E1">
      <w:pPr>
        <w:tabs>
          <w:tab w:val="left" w:pos="8931"/>
        </w:tabs>
        <w:ind w:right="424"/>
        <w:jc w:val="both"/>
        <w:rPr>
          <w:szCs w:val="28"/>
          <w:lang w:val="en-US"/>
        </w:rPr>
      </w:pPr>
    </w:p>
    <w:p w:rsidR="008803BB" w:rsidRDefault="008803BB" w:rsidP="00A828E1">
      <w:pPr>
        <w:tabs>
          <w:tab w:val="left" w:pos="8931"/>
        </w:tabs>
        <w:ind w:right="424"/>
        <w:jc w:val="both"/>
        <w:rPr>
          <w:szCs w:val="28"/>
          <w:lang w:val="en-US"/>
        </w:rPr>
      </w:pPr>
    </w:p>
    <w:p w:rsidR="008803BB" w:rsidRPr="008803BB" w:rsidRDefault="008803BB" w:rsidP="008803BB">
      <w:pPr>
        <w:tabs>
          <w:tab w:val="left" w:pos="8931"/>
        </w:tabs>
        <w:ind w:right="424"/>
        <w:jc w:val="center"/>
        <w:rPr>
          <w:szCs w:val="28"/>
          <w:lang w:val="en-US"/>
        </w:rPr>
      </w:pPr>
      <w:r>
        <w:rPr>
          <w:szCs w:val="28"/>
          <w:lang w:val="en-US"/>
        </w:rPr>
        <w:t>_____________</w:t>
      </w:r>
    </w:p>
    <w:sectPr w:rsidR="008803BB" w:rsidRPr="008803B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8803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0188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104C"/>
    <w:rsid w:val="001B5375"/>
    <w:rsid w:val="001C28E5"/>
    <w:rsid w:val="001D7E9E"/>
    <w:rsid w:val="001E1138"/>
    <w:rsid w:val="001E476D"/>
    <w:rsid w:val="001F6616"/>
    <w:rsid w:val="002100C6"/>
    <w:rsid w:val="002273F6"/>
    <w:rsid w:val="00227C04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66D9"/>
    <w:rsid w:val="004F4C97"/>
    <w:rsid w:val="00503BDE"/>
    <w:rsid w:val="00537DED"/>
    <w:rsid w:val="00543633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0050E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03BB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28E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611C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7328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8F4C-C6FB-4425-BE92-5A375A8B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2014-06-03T11:45:00Z</cp:lastPrinted>
  <dcterms:created xsi:type="dcterms:W3CDTF">2014-05-23T05:53:00Z</dcterms:created>
  <dcterms:modified xsi:type="dcterms:W3CDTF">2014-06-05T07:54:00Z</dcterms:modified>
</cp:coreProperties>
</file>