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6048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60481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60481">
        <w:t>6 августа 2014 года № 483р-П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E40A1" w:rsidRDefault="00CE40A1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D6EAE" w:rsidRDefault="00CE40A1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>
        <w:rPr>
          <w:color w:val="000000"/>
          <w:spacing w:val="-2"/>
          <w:szCs w:val="28"/>
        </w:rPr>
        <w:t>Органам исполнительной власти Республики Карелия при осуществлении закупок товаров, работ, услуг для обеспечения нужд Республики Карелия неукоснительно руководствоваться положениями постановления Правительства Российской Федерации от 14 июля 2014 года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  <w:proofErr w:type="gramEnd"/>
    </w:p>
    <w:p w:rsidR="00CE40A1" w:rsidRDefault="00CE40A1" w:rsidP="00CE40A1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</w:t>
      </w:r>
      <w:proofErr w:type="gramStart"/>
      <w:r>
        <w:rPr>
          <w:color w:val="000000"/>
          <w:spacing w:val="-2"/>
          <w:szCs w:val="28"/>
        </w:rPr>
        <w:t>Рекомендовать органам местного самоуправления муниципальных образований в Республике Карелия при осуществлении закупок товаров, работ, услуг для обеспечения муниципальных нужд руководствоваться положениями постановления Правительства Российской Федерации от                  14 июля 2014 года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  <w:proofErr w:type="gramEnd"/>
    </w:p>
    <w:p w:rsidR="00CE40A1" w:rsidRDefault="00CE40A1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3. Министерству экономического развития Республики Карелия обеспечить контроль выполнения пункта 1 настоящего распоряжения.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E40A1"/>
    <w:rsid w:val="00CF2E49"/>
    <w:rsid w:val="00CF7474"/>
    <w:rsid w:val="00D24154"/>
    <w:rsid w:val="00D24B91"/>
    <w:rsid w:val="00D36150"/>
    <w:rsid w:val="00D416CA"/>
    <w:rsid w:val="00D43EA0"/>
    <w:rsid w:val="00D60481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A23E-018D-4B73-B806-44026841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2014-08-05T05:56:00Z</dcterms:created>
  <dcterms:modified xsi:type="dcterms:W3CDTF">2014-08-06T08:47:00Z</dcterms:modified>
</cp:coreProperties>
</file>