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56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1F6D2E" wp14:editId="0AAC1D6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32692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65668">
        <w:t>29 августа 2014 года №</w:t>
      </w:r>
      <w:bookmarkStart w:id="0" w:name="_GoBack"/>
      <w:bookmarkEnd w:id="0"/>
      <w:r w:rsidR="00F65668">
        <w:t> 526р-П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26922" w:rsidRDefault="00326922" w:rsidP="0032692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proofErr w:type="gramStart"/>
      <w:r>
        <w:rPr>
          <w:color w:val="000000"/>
          <w:spacing w:val="-2"/>
          <w:szCs w:val="28"/>
        </w:rPr>
        <w:t>повышения эффективности реализации Протокола мероприятий</w:t>
      </w:r>
      <w:proofErr w:type="gramEnd"/>
      <w:r>
        <w:rPr>
          <w:color w:val="000000"/>
          <w:spacing w:val="-2"/>
          <w:szCs w:val="28"/>
        </w:rPr>
        <w:t xml:space="preserve"> по развитию сотрудничества между Республикой Карелия Российской Федерации и Республикой Беларусь на 2014-2015 годы:</w:t>
      </w:r>
    </w:p>
    <w:p w:rsidR="00326922" w:rsidRDefault="00326922" w:rsidP="0032692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Создать рабочую группу в следующем составе:</w:t>
      </w:r>
    </w:p>
    <w:p w:rsidR="00326922" w:rsidRDefault="00326922" w:rsidP="0032692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79"/>
      </w:tblGrid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Худилайнен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109"/>
                <w:tab w:val="left" w:pos="388"/>
                <w:tab w:val="left" w:pos="8931"/>
              </w:tabs>
              <w:spacing w:line="322" w:lineRule="exact"/>
              <w:ind w:left="-543" w:right="283" w:firstLine="568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79" w:type="dxa"/>
          </w:tcPr>
          <w:p w:rsidR="00326922" w:rsidRDefault="00326922" w:rsidP="000C0684">
            <w:pPr>
              <w:tabs>
                <w:tab w:val="left" w:pos="8931"/>
              </w:tabs>
              <w:spacing w:line="322" w:lineRule="exact"/>
              <w:ind w:right="34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Глава Республики Карелия, руководитель рабочей группы</w:t>
            </w:r>
          </w:p>
        </w:tc>
      </w:tr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Чмиль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В.Я.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109"/>
                <w:tab w:val="left" w:pos="8931"/>
              </w:tabs>
              <w:spacing w:line="322" w:lineRule="exact"/>
              <w:ind w:left="-213" w:right="34" w:firstLine="142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79" w:type="dxa"/>
          </w:tcPr>
          <w:p w:rsidR="00326922" w:rsidRDefault="00326922" w:rsidP="000C0684">
            <w:pPr>
              <w:tabs>
                <w:tab w:val="left" w:pos="8931"/>
              </w:tabs>
              <w:spacing w:line="322" w:lineRule="exact"/>
              <w:ind w:right="34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–</w:t>
            </w:r>
            <w:r w:rsidR="00E5284B"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>Министр экономического развития Республики Карелия, ответственный секретарь рабочей группы</w:t>
            </w:r>
          </w:p>
        </w:tc>
      </w:tr>
    </w:tbl>
    <w:p w:rsidR="00326922" w:rsidRDefault="00326922" w:rsidP="0032692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326922" w:rsidP="00326922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Члены рабочей группы: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44"/>
      </w:tblGrid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Аникина И.В.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7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Антипов М.Л.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Агеев С.В.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начальник отдела Государственного комитета Республики Карелия по транспорту</w:t>
            </w:r>
          </w:p>
        </w:tc>
      </w:tr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Герасимова Е.Б.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начальника отдела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326922" w:rsidTr="004B37DA">
        <w:tc>
          <w:tcPr>
            <w:tcW w:w="2802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Гольд И.М.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начальник отдела Министерства образования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4B37DA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Жданович С.А.</w:t>
            </w:r>
          </w:p>
        </w:tc>
        <w:tc>
          <w:tcPr>
            <w:tcW w:w="425" w:type="dxa"/>
          </w:tcPr>
          <w:p w:rsidR="00326922" w:rsidRDefault="00326922" w:rsidP="00326922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4B37DA" w:rsidRDefault="004B37DA" w:rsidP="000C0684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326922" w:rsidTr="004B37DA">
        <w:tc>
          <w:tcPr>
            <w:tcW w:w="2802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Волков А.В.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4B37DA" w:rsidRDefault="004B37DA" w:rsidP="00E5284B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</w:t>
            </w:r>
            <w:r w:rsidR="00E5284B">
              <w:rPr>
                <w:color w:val="000000"/>
                <w:spacing w:val="-2"/>
                <w:szCs w:val="28"/>
              </w:rPr>
              <w:t>П</w:t>
            </w:r>
            <w:r>
              <w:rPr>
                <w:color w:val="000000"/>
                <w:spacing w:val="-2"/>
                <w:szCs w:val="28"/>
              </w:rPr>
              <w:t>редседателя – начальник отдела Государственного комитета Республики Карелия по туризму</w:t>
            </w:r>
          </w:p>
        </w:tc>
      </w:tr>
      <w:tr w:rsidR="00326922" w:rsidTr="004B37DA">
        <w:tc>
          <w:tcPr>
            <w:tcW w:w="2802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Копошилова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здравоохранения и социального развития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Лебедева М.Е.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финансов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Мудель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Петухов Р.А.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начальник управления Министерства по природопользованию и экологии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Саламатин А.В.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первый заместитель Министра сельского, рыбного и охотничьего хозяйства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Соколов М.М.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– Постоянный представитель Республики Карелия при Президенте Российской Федерации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Торицына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труда и занятости Республики Карелия</w:t>
            </w:r>
          </w:p>
        </w:tc>
      </w:tr>
      <w:tr w:rsidR="00326922" w:rsidTr="004B37DA">
        <w:tc>
          <w:tcPr>
            <w:tcW w:w="2802" w:type="dxa"/>
          </w:tcPr>
          <w:p w:rsidR="00326922" w:rsidRDefault="000C0684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Шабанов Ю.А.</w:t>
            </w:r>
          </w:p>
        </w:tc>
        <w:tc>
          <w:tcPr>
            <w:tcW w:w="425" w:type="dxa"/>
          </w:tcPr>
          <w:p w:rsidR="00326922" w:rsidRDefault="00326922" w:rsidP="000C0684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6344" w:type="dxa"/>
          </w:tcPr>
          <w:p w:rsidR="00326922" w:rsidRDefault="004B37DA" w:rsidP="000A7AC6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информации.</w:t>
            </w:r>
          </w:p>
        </w:tc>
      </w:tr>
    </w:tbl>
    <w:p w:rsidR="0056141B" w:rsidRDefault="0056141B" w:rsidP="000C0684">
      <w:pPr>
        <w:tabs>
          <w:tab w:val="left" w:pos="9356"/>
        </w:tabs>
        <w:ind w:left="-142" w:right="-1" w:firstLine="568"/>
        <w:jc w:val="both"/>
        <w:rPr>
          <w:szCs w:val="28"/>
        </w:rPr>
      </w:pPr>
    </w:p>
    <w:p w:rsidR="004B37DA" w:rsidRDefault="004B37DA" w:rsidP="00E5284B">
      <w:pPr>
        <w:ind w:left="-142" w:right="-143" w:firstLine="568"/>
        <w:jc w:val="both"/>
        <w:rPr>
          <w:szCs w:val="28"/>
        </w:rPr>
      </w:pPr>
      <w:r>
        <w:rPr>
          <w:szCs w:val="28"/>
        </w:rPr>
        <w:t>2. Организовать проведение первого заседания рабочей группы во второй декаде сентября 2014 года.</w:t>
      </w:r>
    </w:p>
    <w:p w:rsidR="000C0684" w:rsidRDefault="000C068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7AC6"/>
    <w:rsid w:val="000B6F13"/>
    <w:rsid w:val="000C0684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26922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37DA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284B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5668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4C8-FDDE-44C8-86BB-79A5D42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2014-08-28T05:53:00Z</cp:lastPrinted>
  <dcterms:created xsi:type="dcterms:W3CDTF">2014-08-27T05:57:00Z</dcterms:created>
  <dcterms:modified xsi:type="dcterms:W3CDTF">2014-08-29T10:52:00Z</dcterms:modified>
</cp:coreProperties>
</file>