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E338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71D1D8D" wp14:editId="33039E1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84437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E3384">
        <w:t>29 августа 2014 года № 531р-П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844377" w:rsidRDefault="00844377" w:rsidP="00844377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A246BE">
        <w:rPr>
          <w:szCs w:val="28"/>
        </w:rPr>
        <w:t>Ко</w:t>
      </w:r>
      <w:r w:rsidR="003608DA">
        <w:rPr>
          <w:szCs w:val="28"/>
        </w:rPr>
        <w:t xml:space="preserve">стомукшского </w:t>
      </w:r>
      <w:r w:rsidR="00A246BE">
        <w:rPr>
          <w:szCs w:val="28"/>
        </w:rPr>
        <w:t xml:space="preserve">городского </w:t>
      </w:r>
      <w:r w:rsidR="003608DA">
        <w:rPr>
          <w:szCs w:val="28"/>
        </w:rPr>
        <w:t>округа</w:t>
      </w:r>
      <w:r>
        <w:rPr>
          <w:szCs w:val="28"/>
        </w:rPr>
        <w:t xml:space="preserve"> от </w:t>
      </w:r>
      <w:r w:rsidR="003608DA">
        <w:rPr>
          <w:szCs w:val="28"/>
        </w:rPr>
        <w:t>27 февраля</w:t>
      </w:r>
      <w:r>
        <w:rPr>
          <w:szCs w:val="28"/>
        </w:rPr>
        <w:t xml:space="preserve"> 2014 года  № </w:t>
      </w:r>
      <w:r w:rsidR="006749E3">
        <w:rPr>
          <w:szCs w:val="28"/>
        </w:rPr>
        <w:t xml:space="preserve">325-СО </w:t>
      </w:r>
      <w:r w:rsidR="004B5C94">
        <w:rPr>
          <w:szCs w:val="28"/>
        </w:rPr>
        <w:t>«О</w:t>
      </w:r>
      <w:r w:rsidR="006749E3">
        <w:rPr>
          <w:szCs w:val="28"/>
        </w:rPr>
        <w:t xml:space="preserve">б утверждении перечня государственного имущества Республики Карелия, передаваемого в муниципальную собственность муниципального образования «Костомукшский городской округ»,  </w:t>
      </w:r>
      <w:r w:rsidR="004B5C94">
        <w:rPr>
          <w:szCs w:val="28"/>
        </w:rPr>
        <w:t xml:space="preserve"> </w:t>
      </w:r>
      <w:r>
        <w:rPr>
          <w:szCs w:val="28"/>
        </w:rPr>
        <w:t>в соответствии с Законом</w:t>
      </w:r>
      <w:r w:rsidR="006749E3">
        <w:rPr>
          <w:szCs w:val="28"/>
        </w:rPr>
        <w:t xml:space="preserve"> </w:t>
      </w:r>
      <w:r>
        <w:rPr>
          <w:szCs w:val="28"/>
        </w:rPr>
        <w:t>Респуб</w:t>
      </w:r>
      <w:r w:rsidR="006749E3">
        <w:rPr>
          <w:szCs w:val="28"/>
        </w:rPr>
        <w:t>-</w:t>
      </w:r>
      <w:r>
        <w:rPr>
          <w:szCs w:val="28"/>
        </w:rPr>
        <w:t xml:space="preserve">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6749E3">
        <w:rPr>
          <w:szCs w:val="28"/>
        </w:rPr>
        <w:t>муниципального образования «Костомукшский городской округ»</w:t>
      </w:r>
      <w:r>
        <w:rPr>
          <w:szCs w:val="28"/>
        </w:rPr>
        <w:t xml:space="preserve">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844377" w:rsidRDefault="00844377" w:rsidP="00844377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44377" w:rsidRDefault="00844377" w:rsidP="00844377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B95E6B" w:rsidRDefault="00844377" w:rsidP="00844377">
      <w:pPr>
        <w:tabs>
          <w:tab w:val="left" w:pos="8931"/>
        </w:tabs>
        <w:ind w:right="424"/>
        <w:rPr>
          <w:szCs w:val="28"/>
        </w:rPr>
        <w:sectPr w:rsidR="00B95E6B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Cs w:val="28"/>
        </w:rPr>
        <w:t>Республики  Карелия                                                             А.П. Худилайнен</w:t>
      </w:r>
    </w:p>
    <w:p w:rsidR="00844377" w:rsidRDefault="00844377" w:rsidP="00844377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844377" w:rsidRDefault="00844377" w:rsidP="00844377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844377" w:rsidRDefault="00844377" w:rsidP="00844377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 xml:space="preserve">от </w:t>
      </w:r>
      <w:r w:rsidR="001E3384">
        <w:rPr>
          <w:szCs w:val="28"/>
        </w:rPr>
        <w:t>29 августа 2014 года № 531р-П</w:t>
      </w:r>
    </w:p>
    <w:p w:rsidR="00844377" w:rsidRDefault="00844377" w:rsidP="00844377">
      <w:pPr>
        <w:tabs>
          <w:tab w:val="left" w:pos="8931"/>
        </w:tabs>
        <w:ind w:right="424" w:firstLine="4536"/>
        <w:rPr>
          <w:szCs w:val="28"/>
        </w:rPr>
      </w:pPr>
    </w:p>
    <w:p w:rsidR="006749E3" w:rsidRDefault="006749E3" w:rsidP="00844377">
      <w:pPr>
        <w:tabs>
          <w:tab w:val="left" w:pos="8931"/>
        </w:tabs>
        <w:ind w:right="424" w:firstLine="4536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 w:firstLine="4536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в муниципальную собственность </w:t>
      </w:r>
      <w:r w:rsidR="006749E3">
        <w:rPr>
          <w:szCs w:val="28"/>
        </w:rPr>
        <w:t>муниципального образования «Костомукшский городской округ»</w:t>
      </w:r>
    </w:p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7"/>
        <w:gridCol w:w="5504"/>
        <w:gridCol w:w="1715"/>
        <w:gridCol w:w="1665"/>
      </w:tblGrid>
      <w:tr w:rsidR="00844377" w:rsidTr="0084437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right="-11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844377" w:rsidTr="004B5C9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6749E3" w:rsidP="006749E3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6749E3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3681,24</w:t>
            </w:r>
          </w:p>
        </w:tc>
      </w:tr>
      <w:tr w:rsidR="00844377" w:rsidTr="004B5C9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6749E3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6749E3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3681,24</w:t>
            </w:r>
          </w:p>
        </w:tc>
      </w:tr>
      <w:tr w:rsidR="00844377" w:rsidTr="004B5C9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6749E3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6749E3" w:rsidP="004B5C94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2700,00</w:t>
            </w:r>
          </w:p>
        </w:tc>
      </w:tr>
      <w:tr w:rsidR="00844377" w:rsidTr="004B5C9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6749E3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6749E3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2700,00</w:t>
            </w:r>
          </w:p>
        </w:tc>
      </w:tr>
      <w:tr w:rsidR="00844377" w:rsidTr="004B5C9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6749E3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6749E3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2700,00</w:t>
            </w:r>
          </w:p>
        </w:tc>
      </w:tr>
      <w:tr w:rsidR="00844377" w:rsidTr="004B5C9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6749E3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6749E3">
            <w:pPr>
              <w:tabs>
                <w:tab w:val="left" w:pos="8931"/>
              </w:tabs>
              <w:ind w:right="-112"/>
              <w:rPr>
                <w:szCs w:val="28"/>
              </w:rPr>
            </w:pPr>
            <w:r>
              <w:rPr>
                <w:szCs w:val="28"/>
              </w:rPr>
              <w:t>Сборник материалов горячей линии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6749E3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6749E3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3000,00</w:t>
            </w:r>
          </w:p>
        </w:tc>
      </w:tr>
      <w:tr w:rsidR="006749E3" w:rsidTr="004B5C9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3" w:rsidRDefault="006749E3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3" w:rsidRDefault="006749E3">
            <w:pPr>
              <w:tabs>
                <w:tab w:val="left" w:pos="8931"/>
              </w:tabs>
              <w:ind w:right="-112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3" w:rsidRDefault="006749E3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3" w:rsidRDefault="006749E3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18462,48</w:t>
            </w:r>
          </w:p>
        </w:tc>
      </w:tr>
    </w:tbl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</w:p>
    <w:p w:rsidR="006749E3" w:rsidRDefault="006749E3" w:rsidP="00844377">
      <w:pPr>
        <w:tabs>
          <w:tab w:val="left" w:pos="8931"/>
        </w:tabs>
        <w:ind w:right="424"/>
        <w:jc w:val="center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____________________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550DB" w:rsidRDefault="00736419" w:rsidP="00702E4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sectPr w:rsidR="008550DB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E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58F0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3384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08DA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5C94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49E3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2E44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44377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246B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5E6B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255D-2E61-4131-9487-C6765626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2014-08-21T11:32:00Z</cp:lastPrinted>
  <dcterms:created xsi:type="dcterms:W3CDTF">2014-08-21T06:00:00Z</dcterms:created>
  <dcterms:modified xsi:type="dcterms:W3CDTF">2014-08-29T10:56:00Z</dcterms:modified>
</cp:coreProperties>
</file>