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E491C" w:rsidP="00EA3CF6">
      <w:pPr>
        <w:tabs>
          <w:tab w:val="left" w:pos="8931"/>
        </w:tabs>
        <w:ind w:right="424"/>
        <w:jc w:val="center"/>
        <w:rPr>
          <w:sz w:val="16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453E46E3" wp14:editId="01324D0F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BE491C" w:rsidRDefault="008A2B07" w:rsidP="00BE491C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BE491C">
        <w:t>11 сентября 2014 года № 5</w:t>
      </w:r>
      <w:r w:rsidR="00BE491C">
        <w:t>52</w:t>
      </w:r>
      <w:r w:rsidR="00BE491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65ACD" w:rsidRDefault="00B65ACD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56141B" w:rsidRPr="009114BB" w:rsidRDefault="00B65AC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Одобрить и подписать Соглашение о сотрудничестве между Правительством Республики Карелия и «Газпромбанк» (Открытое акционерное обществ</w:t>
      </w:r>
      <w:r w:rsidR="005444C8">
        <w:rPr>
          <w:szCs w:val="28"/>
        </w:rPr>
        <w:t>о</w:t>
      </w:r>
      <w:r>
        <w:rPr>
          <w:szCs w:val="28"/>
        </w:rPr>
        <w:t>).</w:t>
      </w: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B65ACD" w:rsidRDefault="00B65AC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444C8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5ACD"/>
    <w:rsid w:val="00B81E57"/>
    <w:rsid w:val="00B97235"/>
    <w:rsid w:val="00BC30ED"/>
    <w:rsid w:val="00BD2FF4"/>
    <w:rsid w:val="00BD6694"/>
    <w:rsid w:val="00BD6BB2"/>
    <w:rsid w:val="00BE0F42"/>
    <w:rsid w:val="00BE491C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16D0AF-B284-4FBE-A866-81F3DAA36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2014-09-11T11:37:00Z</cp:lastPrinted>
  <dcterms:created xsi:type="dcterms:W3CDTF">2014-09-09T06:19:00Z</dcterms:created>
  <dcterms:modified xsi:type="dcterms:W3CDTF">2014-09-12T08:05:00Z</dcterms:modified>
</cp:coreProperties>
</file>