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7E6A20" w:rsidP="00D632F8">
      <w:pPr>
        <w:ind w:left="-142"/>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8D0723" w:rsidRDefault="008D0723"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D632F8">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8A2B07" w:rsidRDefault="008A2B07" w:rsidP="00D632F8">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8A2B07" w:rsidRDefault="008A2B07" w:rsidP="00D632F8">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8A2B07" w:rsidRDefault="008A2B07" w:rsidP="00D632F8">
      <w:pPr>
        <w:pStyle w:val="2"/>
        <w:pBdr>
          <w:left w:val="none" w:sz="0" w:space="0" w:color="auto"/>
          <w:bottom w:val="none" w:sz="0" w:space="0" w:color="auto"/>
          <w:right w:val="none" w:sz="0" w:space="0" w:color="auto"/>
        </w:pBdr>
        <w:spacing w:before="240"/>
        <w:ind w:left="-142"/>
        <w:rPr>
          <w:spacing w:val="60"/>
        </w:rPr>
      </w:pPr>
      <w:r>
        <w:rPr>
          <w:spacing w:val="60"/>
        </w:rPr>
        <w:t>РАСПОРЯЖЕНИЕ</w:t>
      </w:r>
    </w:p>
    <w:p w:rsidR="007E6A20" w:rsidRDefault="008A2B07" w:rsidP="007E6A20">
      <w:pPr>
        <w:spacing w:before="240"/>
        <w:ind w:left="-142"/>
        <w:jc w:val="center"/>
      </w:pPr>
      <w:r>
        <w:t xml:space="preserve">от </w:t>
      </w:r>
      <w:r w:rsidR="007E6A20">
        <w:t>11 сентября 2014 года № 5</w:t>
      </w:r>
      <w:r w:rsidR="007E6A20">
        <w:t>5</w:t>
      </w:r>
      <w:r w:rsidR="007E6A20">
        <w:t>6р-П</w:t>
      </w:r>
    </w:p>
    <w:p w:rsidR="008A2B07" w:rsidRDefault="008A2B07" w:rsidP="00D632F8">
      <w:pPr>
        <w:spacing w:before="240"/>
        <w:ind w:left="-142"/>
        <w:jc w:val="center"/>
      </w:pPr>
      <w:r>
        <w:t xml:space="preserve">г. Петрозаводск </w:t>
      </w:r>
    </w:p>
    <w:p w:rsidR="009274E8" w:rsidRDefault="009274E8" w:rsidP="00D632F8">
      <w:pPr>
        <w:ind w:left="-142"/>
        <w:rPr>
          <w:szCs w:val="28"/>
        </w:rPr>
      </w:pPr>
    </w:p>
    <w:p w:rsidR="00B4246E" w:rsidRDefault="00B4246E" w:rsidP="00B4246E">
      <w:pPr>
        <w:ind w:firstLine="709"/>
        <w:jc w:val="both"/>
        <w:rPr>
          <w:szCs w:val="28"/>
        </w:rPr>
      </w:pPr>
      <w:r>
        <w:rPr>
          <w:szCs w:val="28"/>
        </w:rPr>
        <w:t xml:space="preserve">Рассмотрев предложение Государственного комитета Республики Карелия по управлению государственным имуществом и организации закупок, учитывая постановление администрации </w:t>
      </w:r>
      <w:proofErr w:type="spellStart"/>
      <w:r>
        <w:rPr>
          <w:szCs w:val="28"/>
        </w:rPr>
        <w:t>Лоухского</w:t>
      </w:r>
      <w:proofErr w:type="spellEnd"/>
      <w:r>
        <w:rPr>
          <w:szCs w:val="28"/>
        </w:rPr>
        <w:t xml:space="preserve"> муниципального района от 12 мая 2014 года № 88 «Об утверждении перечня имущества, предлагаемого для передачи из государственной собственности Республики Карелия в муниципальную собственность </w:t>
      </w:r>
      <w:proofErr w:type="spellStart"/>
      <w:r>
        <w:rPr>
          <w:szCs w:val="28"/>
        </w:rPr>
        <w:t>Лоухского</w:t>
      </w:r>
      <w:proofErr w:type="spellEnd"/>
      <w:r>
        <w:rPr>
          <w:szCs w:val="28"/>
        </w:rPr>
        <w:t xml:space="preserve"> муниципального района», в соответствии с Законом Республики Карелия от 2 октября 1995 года № 78-ЗРК «О порядке передачи объектов государственной собственности Республики Карелия </w:t>
      </w:r>
      <w:r w:rsidR="00AB1B58">
        <w:rPr>
          <w:szCs w:val="28"/>
        </w:rPr>
        <w:br/>
      </w:r>
      <w:r>
        <w:rPr>
          <w:szCs w:val="28"/>
        </w:rPr>
        <w:t xml:space="preserve">в муниципальную собственность» передать в муниципальную собственность </w:t>
      </w:r>
      <w:proofErr w:type="spellStart"/>
      <w:r>
        <w:rPr>
          <w:szCs w:val="28"/>
        </w:rPr>
        <w:t>Лоухского</w:t>
      </w:r>
      <w:proofErr w:type="spellEnd"/>
      <w:r>
        <w:rPr>
          <w:szCs w:val="28"/>
        </w:rPr>
        <w:t xml:space="preserve"> муниципального района от Министерства образования Республики Карелия государственное имущество Республики Карелия согласно приложению к настоящему распоряжению. </w:t>
      </w:r>
    </w:p>
    <w:p w:rsidR="00B4246E" w:rsidRDefault="00B4246E" w:rsidP="00B4246E">
      <w:pPr>
        <w:ind w:firstLine="709"/>
        <w:jc w:val="both"/>
        <w:rPr>
          <w:szCs w:val="28"/>
        </w:rPr>
      </w:pPr>
      <w:r>
        <w:rPr>
          <w:szCs w:val="28"/>
        </w:rPr>
        <w:t xml:space="preserve"> </w:t>
      </w:r>
    </w:p>
    <w:p w:rsidR="00F17D4F" w:rsidRDefault="00F17D4F" w:rsidP="00B4246E">
      <w:pPr>
        <w:ind w:firstLine="709"/>
        <w:jc w:val="both"/>
        <w:rPr>
          <w:szCs w:val="28"/>
        </w:rPr>
      </w:pPr>
    </w:p>
    <w:p w:rsidR="00AB1B58" w:rsidRDefault="00AB1B58" w:rsidP="00B4246E">
      <w:pPr>
        <w:ind w:firstLine="709"/>
        <w:jc w:val="both"/>
        <w:rPr>
          <w:szCs w:val="28"/>
        </w:rPr>
      </w:pPr>
    </w:p>
    <w:p w:rsidR="00F17D4F" w:rsidRDefault="00F17D4F" w:rsidP="00F17D4F">
      <w:pPr>
        <w:rPr>
          <w:szCs w:val="28"/>
        </w:rPr>
      </w:pPr>
      <w:r>
        <w:rPr>
          <w:szCs w:val="28"/>
        </w:rPr>
        <w:t xml:space="preserve">           Глава</w:t>
      </w:r>
    </w:p>
    <w:p w:rsidR="00F17D4F" w:rsidRDefault="00F17D4F" w:rsidP="00F17D4F">
      <w:pPr>
        <w:rPr>
          <w:szCs w:val="28"/>
        </w:rPr>
      </w:pPr>
      <w:r>
        <w:rPr>
          <w:szCs w:val="28"/>
        </w:rPr>
        <w:t xml:space="preserve">Республики Карелия                                                            А.П. </w:t>
      </w:r>
      <w:proofErr w:type="spellStart"/>
      <w:r>
        <w:rPr>
          <w:szCs w:val="28"/>
        </w:rPr>
        <w:t>Худилайнен</w:t>
      </w:r>
      <w:proofErr w:type="spellEnd"/>
      <w:r>
        <w:rPr>
          <w:szCs w:val="28"/>
        </w:rPr>
        <w:t xml:space="preserve"> </w:t>
      </w:r>
    </w:p>
    <w:p w:rsidR="00F17D4F" w:rsidRDefault="00F17D4F" w:rsidP="00F17D4F">
      <w:pPr>
        <w:rPr>
          <w:szCs w:val="28"/>
        </w:rPr>
        <w:sectPr w:rsidR="00F17D4F">
          <w:pgSz w:w="11906" w:h="16838"/>
          <w:pgMar w:top="567" w:right="1276" w:bottom="567" w:left="1701" w:header="720" w:footer="720" w:gutter="0"/>
          <w:cols w:space="72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90"/>
        <w:gridCol w:w="4655"/>
      </w:tblGrid>
      <w:tr w:rsidR="00B4246E" w:rsidTr="00B4246E">
        <w:tc>
          <w:tcPr>
            <w:tcW w:w="4490" w:type="dxa"/>
          </w:tcPr>
          <w:p w:rsidR="00B4246E" w:rsidRDefault="00B4246E">
            <w:pPr>
              <w:jc w:val="both"/>
              <w:rPr>
                <w:szCs w:val="28"/>
              </w:rPr>
            </w:pPr>
          </w:p>
          <w:p w:rsidR="00F17D4F" w:rsidRDefault="00F17D4F">
            <w:pPr>
              <w:jc w:val="both"/>
              <w:rPr>
                <w:szCs w:val="28"/>
              </w:rPr>
            </w:pPr>
          </w:p>
        </w:tc>
        <w:tc>
          <w:tcPr>
            <w:tcW w:w="4655" w:type="dxa"/>
          </w:tcPr>
          <w:p w:rsidR="00F17D4F" w:rsidRDefault="00F17D4F">
            <w:pPr>
              <w:rPr>
                <w:szCs w:val="28"/>
              </w:rPr>
            </w:pPr>
          </w:p>
          <w:p w:rsidR="00F17D4F" w:rsidRDefault="00F17D4F">
            <w:pPr>
              <w:rPr>
                <w:szCs w:val="28"/>
              </w:rPr>
            </w:pPr>
          </w:p>
          <w:p w:rsidR="00B4246E" w:rsidRDefault="00B4246E">
            <w:pPr>
              <w:rPr>
                <w:szCs w:val="28"/>
              </w:rPr>
            </w:pPr>
            <w:r>
              <w:rPr>
                <w:szCs w:val="28"/>
              </w:rPr>
              <w:t xml:space="preserve">Приложение к распоряжению </w:t>
            </w:r>
          </w:p>
          <w:p w:rsidR="00B4246E" w:rsidRDefault="00B4246E">
            <w:pPr>
              <w:rPr>
                <w:szCs w:val="28"/>
              </w:rPr>
            </w:pPr>
            <w:r>
              <w:rPr>
                <w:szCs w:val="28"/>
              </w:rPr>
              <w:t xml:space="preserve">Правительства Республики Карелия </w:t>
            </w:r>
          </w:p>
          <w:p w:rsidR="00B4246E" w:rsidRDefault="00B4246E">
            <w:pPr>
              <w:rPr>
                <w:szCs w:val="28"/>
              </w:rPr>
            </w:pPr>
            <w:r>
              <w:rPr>
                <w:szCs w:val="28"/>
              </w:rPr>
              <w:t xml:space="preserve">от </w:t>
            </w:r>
            <w:r w:rsidR="007E6A20">
              <w:rPr>
                <w:szCs w:val="28"/>
              </w:rPr>
              <w:t>11 сентября 2014 года № 556р-П</w:t>
            </w:r>
            <w:bookmarkStart w:id="0" w:name="_GoBack"/>
            <w:bookmarkEnd w:id="0"/>
          </w:p>
          <w:p w:rsidR="00B4246E" w:rsidRDefault="00B4246E">
            <w:pPr>
              <w:rPr>
                <w:szCs w:val="28"/>
              </w:rPr>
            </w:pPr>
          </w:p>
        </w:tc>
      </w:tr>
    </w:tbl>
    <w:p w:rsidR="00B4246E" w:rsidRDefault="00B4246E" w:rsidP="00B4246E">
      <w:pPr>
        <w:jc w:val="center"/>
        <w:rPr>
          <w:szCs w:val="28"/>
        </w:rPr>
      </w:pPr>
      <w:r>
        <w:rPr>
          <w:szCs w:val="28"/>
        </w:rPr>
        <w:t>ПЕРЕЧЕНЬ</w:t>
      </w:r>
    </w:p>
    <w:p w:rsidR="00B4246E" w:rsidRDefault="00B4246E" w:rsidP="00B4246E">
      <w:pPr>
        <w:jc w:val="center"/>
        <w:rPr>
          <w:szCs w:val="28"/>
        </w:rPr>
      </w:pPr>
      <w:r>
        <w:rPr>
          <w:szCs w:val="28"/>
        </w:rPr>
        <w:t>государственного имущества  Республики Карелия,</w:t>
      </w:r>
    </w:p>
    <w:p w:rsidR="00B4246E" w:rsidRDefault="00B4246E" w:rsidP="00B4246E">
      <w:pPr>
        <w:jc w:val="center"/>
        <w:rPr>
          <w:szCs w:val="28"/>
        </w:rPr>
      </w:pPr>
      <w:proofErr w:type="gramStart"/>
      <w:r>
        <w:rPr>
          <w:szCs w:val="28"/>
        </w:rPr>
        <w:t>передаваемого</w:t>
      </w:r>
      <w:proofErr w:type="gramEnd"/>
      <w:r>
        <w:rPr>
          <w:szCs w:val="28"/>
        </w:rPr>
        <w:t xml:space="preserve"> в муниципальную собственность</w:t>
      </w:r>
    </w:p>
    <w:p w:rsidR="00B4246E" w:rsidRDefault="00B4246E" w:rsidP="00B4246E">
      <w:pPr>
        <w:jc w:val="center"/>
        <w:rPr>
          <w:szCs w:val="28"/>
        </w:rPr>
      </w:pPr>
      <w:proofErr w:type="spellStart"/>
      <w:r>
        <w:rPr>
          <w:szCs w:val="28"/>
        </w:rPr>
        <w:t>Лоухского</w:t>
      </w:r>
      <w:proofErr w:type="spellEnd"/>
      <w:r>
        <w:rPr>
          <w:szCs w:val="28"/>
        </w:rPr>
        <w:t xml:space="preserve"> муниципального района</w:t>
      </w:r>
    </w:p>
    <w:p w:rsidR="00B4246E" w:rsidRDefault="00B4246E" w:rsidP="00B4246E">
      <w:pPr>
        <w:rPr>
          <w:szCs w:val="28"/>
        </w:rPr>
      </w:pPr>
    </w:p>
    <w:tbl>
      <w:tblPr>
        <w:tblW w:w="9705" w:type="dxa"/>
        <w:tblInd w:w="93" w:type="dxa"/>
        <w:tblLayout w:type="fixed"/>
        <w:tblLook w:val="04A0" w:firstRow="1" w:lastRow="0" w:firstColumn="1" w:lastColumn="0" w:noHBand="0" w:noVBand="1"/>
      </w:tblPr>
      <w:tblGrid>
        <w:gridCol w:w="866"/>
        <w:gridCol w:w="6095"/>
        <w:gridCol w:w="1276"/>
        <w:gridCol w:w="1468"/>
      </w:tblGrid>
      <w:tr w:rsidR="00B4246E" w:rsidTr="00AB1B58">
        <w:trPr>
          <w:trHeight w:val="480"/>
        </w:trPr>
        <w:tc>
          <w:tcPr>
            <w:tcW w:w="86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w:t>
            </w:r>
          </w:p>
          <w:p w:rsidR="00B4246E" w:rsidRDefault="00B4246E">
            <w:pPr>
              <w:jc w:val="center"/>
              <w:rPr>
                <w:sz w:val="24"/>
                <w:szCs w:val="24"/>
              </w:rPr>
            </w:pPr>
            <w:proofErr w:type="gramStart"/>
            <w:r>
              <w:rPr>
                <w:sz w:val="24"/>
                <w:szCs w:val="24"/>
              </w:rPr>
              <w:t>п</w:t>
            </w:r>
            <w:proofErr w:type="gramEnd"/>
            <w:r w:rsidR="00AB1B58">
              <w:rPr>
                <w:sz w:val="24"/>
                <w:szCs w:val="24"/>
              </w:rPr>
              <w:t>/</w:t>
            </w:r>
            <w:r>
              <w:rPr>
                <w:sz w:val="24"/>
                <w:szCs w:val="24"/>
              </w:rPr>
              <w:t>п</w:t>
            </w:r>
          </w:p>
        </w:tc>
        <w:tc>
          <w:tcPr>
            <w:tcW w:w="6095" w:type="dxa"/>
            <w:tcBorders>
              <w:top w:val="single" w:sz="4" w:space="0" w:color="auto"/>
              <w:left w:val="nil"/>
              <w:bottom w:val="single" w:sz="4" w:space="0" w:color="auto"/>
              <w:right w:val="single" w:sz="4" w:space="0" w:color="auto"/>
            </w:tcBorders>
          </w:tcPr>
          <w:p w:rsidR="00B4246E" w:rsidRDefault="00B4246E">
            <w:pPr>
              <w:jc w:val="center"/>
              <w:rPr>
                <w:sz w:val="24"/>
                <w:szCs w:val="24"/>
              </w:rPr>
            </w:pPr>
            <w:r>
              <w:rPr>
                <w:sz w:val="24"/>
                <w:szCs w:val="24"/>
              </w:rPr>
              <w:t>Наименование  имущества</w:t>
            </w:r>
          </w:p>
          <w:p w:rsidR="00B4246E" w:rsidRDefault="00B4246E">
            <w:pPr>
              <w:jc w:val="center"/>
              <w:rPr>
                <w:sz w:val="24"/>
                <w:szCs w:val="24"/>
              </w:rPr>
            </w:pPr>
          </w:p>
        </w:tc>
        <w:tc>
          <w:tcPr>
            <w:tcW w:w="1276"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proofErr w:type="spellStart"/>
            <w:proofErr w:type="gramStart"/>
            <w:r>
              <w:rPr>
                <w:sz w:val="24"/>
                <w:szCs w:val="24"/>
              </w:rPr>
              <w:t>Количест</w:t>
            </w:r>
            <w:proofErr w:type="spellEnd"/>
            <w:r w:rsidR="00AB1B58">
              <w:rPr>
                <w:sz w:val="24"/>
                <w:szCs w:val="24"/>
              </w:rPr>
              <w:t>-</w:t>
            </w:r>
            <w:r>
              <w:rPr>
                <w:sz w:val="24"/>
                <w:szCs w:val="24"/>
              </w:rPr>
              <w:t>во</w:t>
            </w:r>
            <w:proofErr w:type="gramEnd"/>
            <w:r>
              <w:rPr>
                <w:sz w:val="24"/>
                <w:szCs w:val="24"/>
              </w:rPr>
              <w:t>,</w:t>
            </w:r>
          </w:p>
          <w:p w:rsidR="00B4246E" w:rsidRDefault="00B4246E">
            <w:pPr>
              <w:jc w:val="center"/>
              <w:rPr>
                <w:sz w:val="24"/>
                <w:szCs w:val="24"/>
              </w:rPr>
            </w:pPr>
            <w:r>
              <w:rPr>
                <w:sz w:val="24"/>
                <w:szCs w:val="24"/>
              </w:rPr>
              <w:t>штук</w:t>
            </w:r>
          </w:p>
        </w:tc>
        <w:tc>
          <w:tcPr>
            <w:tcW w:w="1468"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Общая стоимость, рублей</w:t>
            </w:r>
          </w:p>
        </w:tc>
      </w:tr>
      <w:tr w:rsidR="00B4246E" w:rsidTr="00AB1B58">
        <w:trPr>
          <w:trHeight w:val="341"/>
        </w:trPr>
        <w:tc>
          <w:tcPr>
            <w:tcW w:w="866" w:type="dxa"/>
            <w:tcBorders>
              <w:top w:val="single" w:sz="4" w:space="0" w:color="auto"/>
              <w:left w:val="single" w:sz="4" w:space="0" w:color="auto"/>
              <w:bottom w:val="single" w:sz="4" w:space="0" w:color="auto"/>
              <w:right w:val="single" w:sz="4" w:space="0" w:color="auto"/>
            </w:tcBorders>
            <w:vAlign w:val="center"/>
            <w:hideMark/>
          </w:tcPr>
          <w:p w:rsidR="00B4246E" w:rsidRDefault="00B4246E">
            <w:pPr>
              <w:jc w:val="center"/>
              <w:rPr>
                <w:sz w:val="24"/>
                <w:szCs w:val="24"/>
              </w:rPr>
            </w:pPr>
            <w:r>
              <w:rPr>
                <w:sz w:val="24"/>
                <w:szCs w:val="24"/>
              </w:rPr>
              <w:t>1</w:t>
            </w:r>
          </w:p>
        </w:tc>
        <w:tc>
          <w:tcPr>
            <w:tcW w:w="6095" w:type="dxa"/>
            <w:tcBorders>
              <w:top w:val="single" w:sz="4" w:space="0" w:color="auto"/>
              <w:left w:val="nil"/>
              <w:bottom w:val="single" w:sz="4" w:space="0" w:color="auto"/>
              <w:right w:val="single" w:sz="4" w:space="0" w:color="auto"/>
            </w:tcBorders>
            <w:vAlign w:val="center"/>
            <w:hideMark/>
          </w:tcPr>
          <w:p w:rsidR="00B4246E" w:rsidRDefault="00B4246E">
            <w:pPr>
              <w:jc w:val="center"/>
              <w:rPr>
                <w:sz w:val="24"/>
                <w:szCs w:val="24"/>
              </w:rPr>
            </w:pPr>
            <w:r>
              <w:rPr>
                <w:sz w:val="24"/>
                <w:szCs w:val="24"/>
              </w:rPr>
              <w:t>2</w:t>
            </w:r>
          </w:p>
        </w:tc>
        <w:tc>
          <w:tcPr>
            <w:tcW w:w="1276" w:type="dxa"/>
            <w:tcBorders>
              <w:top w:val="single" w:sz="4" w:space="0" w:color="auto"/>
              <w:left w:val="nil"/>
              <w:bottom w:val="single" w:sz="4" w:space="0" w:color="auto"/>
              <w:right w:val="single" w:sz="4" w:space="0" w:color="auto"/>
            </w:tcBorders>
            <w:vAlign w:val="center"/>
            <w:hideMark/>
          </w:tcPr>
          <w:p w:rsidR="00B4246E" w:rsidRDefault="00B4246E">
            <w:pPr>
              <w:jc w:val="center"/>
              <w:rPr>
                <w:sz w:val="24"/>
                <w:szCs w:val="24"/>
              </w:rPr>
            </w:pPr>
            <w:r>
              <w:rPr>
                <w:sz w:val="24"/>
                <w:szCs w:val="24"/>
              </w:rPr>
              <w:t>3</w:t>
            </w:r>
          </w:p>
        </w:tc>
        <w:tc>
          <w:tcPr>
            <w:tcW w:w="1468" w:type="dxa"/>
            <w:tcBorders>
              <w:top w:val="single" w:sz="4" w:space="0" w:color="auto"/>
              <w:left w:val="nil"/>
              <w:bottom w:val="single" w:sz="4" w:space="0" w:color="auto"/>
              <w:right w:val="single" w:sz="4" w:space="0" w:color="auto"/>
            </w:tcBorders>
            <w:vAlign w:val="center"/>
            <w:hideMark/>
          </w:tcPr>
          <w:p w:rsidR="00B4246E" w:rsidRDefault="00B4246E">
            <w:pPr>
              <w:jc w:val="center"/>
              <w:rPr>
                <w:sz w:val="24"/>
                <w:szCs w:val="24"/>
              </w:rPr>
            </w:pPr>
            <w:r>
              <w:rPr>
                <w:sz w:val="24"/>
                <w:szCs w:val="24"/>
              </w:rPr>
              <w:t>4</w:t>
            </w:r>
          </w:p>
        </w:tc>
      </w:tr>
      <w:tr w:rsidR="00B4246E" w:rsidTr="00AB1B58">
        <w:trPr>
          <w:trHeight w:val="790"/>
        </w:trPr>
        <w:tc>
          <w:tcPr>
            <w:tcW w:w="866" w:type="dxa"/>
            <w:tcBorders>
              <w:top w:val="nil"/>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6095" w:type="dxa"/>
            <w:tcBorders>
              <w:top w:val="nil"/>
              <w:left w:val="nil"/>
              <w:bottom w:val="single" w:sz="4" w:space="0" w:color="auto"/>
              <w:right w:val="single" w:sz="4" w:space="0" w:color="auto"/>
            </w:tcBorders>
            <w:hideMark/>
          </w:tcPr>
          <w:p w:rsidR="00B4246E" w:rsidRDefault="00B4246E" w:rsidP="00B4246E">
            <w:pPr>
              <w:jc w:val="both"/>
              <w:rPr>
                <w:sz w:val="24"/>
                <w:szCs w:val="24"/>
              </w:rPr>
            </w:pPr>
            <w:r>
              <w:rPr>
                <w:sz w:val="24"/>
                <w:szCs w:val="24"/>
              </w:rPr>
              <w:t>Базовое рабочее место педагогического работника образовательного  учреждения начального общего образования в составе:</w:t>
            </w:r>
          </w:p>
        </w:tc>
        <w:tc>
          <w:tcPr>
            <w:tcW w:w="1276" w:type="dxa"/>
            <w:tcBorders>
              <w:top w:val="nil"/>
              <w:left w:val="nil"/>
              <w:bottom w:val="single" w:sz="4" w:space="0" w:color="auto"/>
              <w:right w:val="single" w:sz="4" w:space="0" w:color="auto"/>
            </w:tcBorders>
          </w:tcPr>
          <w:p w:rsidR="00B4246E" w:rsidRDefault="00B4246E">
            <w:pPr>
              <w:jc w:val="center"/>
              <w:rPr>
                <w:sz w:val="24"/>
                <w:szCs w:val="24"/>
              </w:rPr>
            </w:pPr>
          </w:p>
        </w:tc>
        <w:tc>
          <w:tcPr>
            <w:tcW w:w="1468"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129644,81</w:t>
            </w:r>
          </w:p>
        </w:tc>
      </w:tr>
      <w:tr w:rsidR="00B4246E" w:rsidTr="00AB1B58">
        <w:trPr>
          <w:trHeight w:val="259"/>
        </w:trPr>
        <w:tc>
          <w:tcPr>
            <w:tcW w:w="866" w:type="dxa"/>
            <w:tcBorders>
              <w:top w:val="nil"/>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1.1.</w:t>
            </w:r>
          </w:p>
        </w:tc>
        <w:tc>
          <w:tcPr>
            <w:tcW w:w="6095" w:type="dxa"/>
            <w:tcBorders>
              <w:top w:val="nil"/>
              <w:left w:val="nil"/>
              <w:bottom w:val="single" w:sz="4" w:space="0" w:color="auto"/>
              <w:right w:val="single" w:sz="4" w:space="0" w:color="auto"/>
            </w:tcBorders>
            <w:hideMark/>
          </w:tcPr>
          <w:p w:rsidR="00B4246E" w:rsidRDefault="00B4246E" w:rsidP="00B4246E">
            <w:pPr>
              <w:jc w:val="both"/>
              <w:rPr>
                <w:sz w:val="24"/>
                <w:szCs w:val="24"/>
              </w:rPr>
            </w:pPr>
            <w:r>
              <w:rPr>
                <w:sz w:val="24"/>
                <w:szCs w:val="24"/>
              </w:rPr>
              <w:t xml:space="preserve">Черно-белый лазерный принтер HP  </w:t>
            </w:r>
            <w:proofErr w:type="spellStart"/>
            <w:r>
              <w:rPr>
                <w:sz w:val="24"/>
                <w:szCs w:val="24"/>
              </w:rPr>
              <w:t>LaserJet</w:t>
            </w:r>
            <w:proofErr w:type="spellEnd"/>
            <w:r>
              <w:rPr>
                <w:sz w:val="24"/>
                <w:szCs w:val="24"/>
              </w:rPr>
              <w:t xml:space="preserve"> </w:t>
            </w:r>
            <w:proofErr w:type="spellStart"/>
            <w:r>
              <w:rPr>
                <w:sz w:val="24"/>
                <w:szCs w:val="24"/>
              </w:rPr>
              <w:t>Pro</w:t>
            </w:r>
            <w:proofErr w:type="spellEnd"/>
            <w:r>
              <w:rPr>
                <w:sz w:val="24"/>
                <w:szCs w:val="24"/>
              </w:rPr>
              <w:t xml:space="preserve"> P1102w</w:t>
            </w:r>
          </w:p>
        </w:tc>
        <w:tc>
          <w:tcPr>
            <w:tcW w:w="1276"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7323,60</w:t>
            </w:r>
          </w:p>
        </w:tc>
      </w:tr>
      <w:tr w:rsidR="00B4246E" w:rsidTr="00AB1B58">
        <w:trPr>
          <w:trHeight w:val="264"/>
        </w:trPr>
        <w:tc>
          <w:tcPr>
            <w:tcW w:w="866" w:type="dxa"/>
            <w:tcBorders>
              <w:top w:val="nil"/>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1.2.</w:t>
            </w:r>
          </w:p>
        </w:tc>
        <w:tc>
          <w:tcPr>
            <w:tcW w:w="6095" w:type="dxa"/>
            <w:tcBorders>
              <w:top w:val="nil"/>
              <w:left w:val="nil"/>
              <w:bottom w:val="single" w:sz="4" w:space="0" w:color="auto"/>
              <w:right w:val="single" w:sz="4" w:space="0" w:color="auto"/>
            </w:tcBorders>
            <w:hideMark/>
          </w:tcPr>
          <w:p w:rsidR="00B4246E" w:rsidRDefault="00B4246E" w:rsidP="00B4246E">
            <w:pPr>
              <w:jc w:val="both"/>
              <w:rPr>
                <w:sz w:val="24"/>
                <w:szCs w:val="24"/>
              </w:rPr>
            </w:pPr>
            <w:r>
              <w:rPr>
                <w:sz w:val="24"/>
                <w:szCs w:val="24"/>
              </w:rPr>
              <w:t>Сетевой фильтр-удлинитель   Гарнизон   EHW-15  5.0M</w:t>
            </w:r>
          </w:p>
        </w:tc>
        <w:tc>
          <w:tcPr>
            <w:tcW w:w="1276"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258,48</w:t>
            </w:r>
          </w:p>
        </w:tc>
      </w:tr>
      <w:tr w:rsidR="00B4246E" w:rsidTr="00AB1B58">
        <w:trPr>
          <w:trHeight w:val="806"/>
        </w:trPr>
        <w:tc>
          <w:tcPr>
            <w:tcW w:w="866" w:type="dxa"/>
            <w:tcBorders>
              <w:top w:val="nil"/>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1.3.</w:t>
            </w:r>
          </w:p>
        </w:tc>
        <w:tc>
          <w:tcPr>
            <w:tcW w:w="6095" w:type="dxa"/>
            <w:tcBorders>
              <w:top w:val="nil"/>
              <w:left w:val="nil"/>
              <w:bottom w:val="single" w:sz="4" w:space="0" w:color="auto"/>
              <w:right w:val="single" w:sz="4" w:space="0" w:color="auto"/>
            </w:tcBorders>
            <w:hideMark/>
          </w:tcPr>
          <w:p w:rsidR="00B4246E" w:rsidRDefault="00B4246E" w:rsidP="00B4246E">
            <w:pPr>
              <w:jc w:val="both"/>
              <w:rPr>
                <w:sz w:val="24"/>
                <w:szCs w:val="24"/>
              </w:rPr>
            </w:pPr>
            <w:r>
              <w:rPr>
                <w:sz w:val="24"/>
                <w:szCs w:val="24"/>
              </w:rPr>
              <w:t xml:space="preserve">Графический планшет  </w:t>
            </w:r>
            <w:proofErr w:type="spellStart"/>
            <w:r>
              <w:rPr>
                <w:sz w:val="24"/>
                <w:szCs w:val="24"/>
              </w:rPr>
              <w:t>Wacom</w:t>
            </w:r>
            <w:proofErr w:type="spellEnd"/>
            <w:r>
              <w:rPr>
                <w:sz w:val="24"/>
                <w:szCs w:val="24"/>
              </w:rPr>
              <w:t xml:space="preserve"> </w:t>
            </w:r>
            <w:proofErr w:type="spellStart"/>
            <w:r>
              <w:rPr>
                <w:sz w:val="24"/>
                <w:szCs w:val="24"/>
              </w:rPr>
              <w:t>Bamboo</w:t>
            </w:r>
            <w:proofErr w:type="spellEnd"/>
            <w:r>
              <w:rPr>
                <w:sz w:val="24"/>
                <w:szCs w:val="24"/>
              </w:rPr>
              <w:t xml:space="preserve"> </w:t>
            </w:r>
            <w:proofErr w:type="spellStart"/>
            <w:r>
              <w:rPr>
                <w:sz w:val="24"/>
                <w:szCs w:val="24"/>
              </w:rPr>
              <w:t>Pen</w:t>
            </w:r>
            <w:proofErr w:type="spellEnd"/>
            <w:r>
              <w:rPr>
                <w:sz w:val="24"/>
                <w:szCs w:val="24"/>
              </w:rPr>
              <w:t xml:space="preserve"> с </w:t>
            </w:r>
            <w:proofErr w:type="spellStart"/>
            <w:proofErr w:type="gramStart"/>
            <w:r>
              <w:rPr>
                <w:sz w:val="24"/>
                <w:szCs w:val="24"/>
              </w:rPr>
              <w:t>програм</w:t>
            </w:r>
            <w:r w:rsidR="00AB1B58">
              <w:rPr>
                <w:sz w:val="24"/>
                <w:szCs w:val="24"/>
              </w:rPr>
              <w:t>-</w:t>
            </w:r>
            <w:r>
              <w:rPr>
                <w:sz w:val="24"/>
                <w:szCs w:val="24"/>
              </w:rPr>
              <w:t>мным</w:t>
            </w:r>
            <w:proofErr w:type="spellEnd"/>
            <w:proofErr w:type="gramEnd"/>
            <w:r>
              <w:rPr>
                <w:sz w:val="24"/>
                <w:szCs w:val="24"/>
              </w:rPr>
              <w:t xml:space="preserve"> обеспечением для распознавания рукописного текста </w:t>
            </w:r>
            <w:proofErr w:type="spellStart"/>
            <w:r>
              <w:rPr>
                <w:sz w:val="24"/>
                <w:szCs w:val="24"/>
              </w:rPr>
              <w:t>Wacom</w:t>
            </w:r>
            <w:proofErr w:type="spellEnd"/>
            <w:r>
              <w:rPr>
                <w:sz w:val="24"/>
                <w:szCs w:val="24"/>
              </w:rPr>
              <w:t xml:space="preserve"> </w:t>
            </w:r>
            <w:proofErr w:type="spellStart"/>
            <w:r>
              <w:rPr>
                <w:sz w:val="24"/>
                <w:szCs w:val="24"/>
              </w:rPr>
              <w:t>Bamboo</w:t>
            </w:r>
            <w:proofErr w:type="spellEnd"/>
            <w:r>
              <w:rPr>
                <w:sz w:val="24"/>
                <w:szCs w:val="24"/>
              </w:rPr>
              <w:t xml:space="preserve"> </w:t>
            </w:r>
            <w:proofErr w:type="spellStart"/>
            <w:r>
              <w:rPr>
                <w:sz w:val="24"/>
                <w:szCs w:val="24"/>
              </w:rPr>
              <w:t>Scribe</w:t>
            </w:r>
            <w:proofErr w:type="spellEnd"/>
            <w:r>
              <w:rPr>
                <w:sz w:val="24"/>
                <w:szCs w:val="24"/>
              </w:rPr>
              <w:t xml:space="preserve"> и для рисования  </w:t>
            </w:r>
            <w:proofErr w:type="spellStart"/>
            <w:r>
              <w:rPr>
                <w:sz w:val="24"/>
                <w:szCs w:val="24"/>
              </w:rPr>
              <w:t>ArtRage</w:t>
            </w:r>
            <w:proofErr w:type="spellEnd"/>
          </w:p>
        </w:tc>
        <w:tc>
          <w:tcPr>
            <w:tcW w:w="1276"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4295,00</w:t>
            </w:r>
          </w:p>
        </w:tc>
      </w:tr>
      <w:tr w:rsidR="00B4246E" w:rsidTr="00AB1B58">
        <w:trPr>
          <w:trHeight w:val="297"/>
        </w:trPr>
        <w:tc>
          <w:tcPr>
            <w:tcW w:w="866" w:type="dxa"/>
            <w:tcBorders>
              <w:top w:val="nil"/>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1.4.</w:t>
            </w:r>
          </w:p>
        </w:tc>
        <w:tc>
          <w:tcPr>
            <w:tcW w:w="6095" w:type="dxa"/>
            <w:tcBorders>
              <w:top w:val="nil"/>
              <w:left w:val="nil"/>
              <w:bottom w:val="single" w:sz="4" w:space="0" w:color="auto"/>
              <w:right w:val="single" w:sz="4" w:space="0" w:color="auto"/>
            </w:tcBorders>
            <w:hideMark/>
          </w:tcPr>
          <w:p w:rsidR="00B4246E" w:rsidRDefault="00B4246E" w:rsidP="00B4246E">
            <w:pPr>
              <w:jc w:val="both"/>
              <w:rPr>
                <w:sz w:val="24"/>
                <w:szCs w:val="24"/>
              </w:rPr>
            </w:pPr>
            <w:r>
              <w:rPr>
                <w:sz w:val="24"/>
                <w:szCs w:val="24"/>
              </w:rPr>
              <w:t>Микрофон   VRN-MIC3</w:t>
            </w:r>
          </w:p>
        </w:tc>
        <w:tc>
          <w:tcPr>
            <w:tcW w:w="1276"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1579,60</w:t>
            </w:r>
          </w:p>
        </w:tc>
      </w:tr>
      <w:tr w:rsidR="00B4246E" w:rsidTr="00AB1B58">
        <w:trPr>
          <w:trHeight w:val="274"/>
        </w:trPr>
        <w:tc>
          <w:tcPr>
            <w:tcW w:w="86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1.5.</w:t>
            </w:r>
          </w:p>
        </w:tc>
        <w:tc>
          <w:tcPr>
            <w:tcW w:w="6095" w:type="dxa"/>
            <w:tcBorders>
              <w:top w:val="single" w:sz="4" w:space="0" w:color="auto"/>
              <w:left w:val="nil"/>
              <w:bottom w:val="single" w:sz="4" w:space="0" w:color="auto"/>
              <w:right w:val="single" w:sz="4" w:space="0" w:color="auto"/>
            </w:tcBorders>
            <w:hideMark/>
          </w:tcPr>
          <w:p w:rsidR="00B4246E" w:rsidRDefault="00B4246E" w:rsidP="00B4246E">
            <w:pPr>
              <w:jc w:val="both"/>
              <w:rPr>
                <w:sz w:val="24"/>
                <w:szCs w:val="24"/>
              </w:rPr>
            </w:pPr>
            <w:r>
              <w:rPr>
                <w:sz w:val="24"/>
                <w:szCs w:val="24"/>
              </w:rPr>
              <w:t xml:space="preserve">Сканер HP  </w:t>
            </w:r>
            <w:proofErr w:type="spellStart"/>
            <w:r>
              <w:rPr>
                <w:sz w:val="24"/>
                <w:szCs w:val="24"/>
              </w:rPr>
              <w:t>Scanjet</w:t>
            </w:r>
            <w:proofErr w:type="spellEnd"/>
            <w:r>
              <w:rPr>
                <w:sz w:val="24"/>
                <w:szCs w:val="24"/>
              </w:rPr>
              <w:t xml:space="preserve"> G3110</w:t>
            </w:r>
          </w:p>
        </w:tc>
        <w:tc>
          <w:tcPr>
            <w:tcW w:w="1276"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4164,40</w:t>
            </w:r>
          </w:p>
        </w:tc>
      </w:tr>
      <w:tr w:rsidR="00B4246E" w:rsidTr="00AB1B58">
        <w:trPr>
          <w:trHeight w:val="263"/>
        </w:trPr>
        <w:tc>
          <w:tcPr>
            <w:tcW w:w="86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1.6.</w:t>
            </w:r>
          </w:p>
        </w:tc>
        <w:tc>
          <w:tcPr>
            <w:tcW w:w="6095" w:type="dxa"/>
            <w:tcBorders>
              <w:top w:val="single" w:sz="4" w:space="0" w:color="auto"/>
              <w:left w:val="nil"/>
              <w:bottom w:val="single" w:sz="4" w:space="0" w:color="auto"/>
              <w:right w:val="single" w:sz="4" w:space="0" w:color="auto"/>
            </w:tcBorders>
            <w:hideMark/>
          </w:tcPr>
          <w:p w:rsidR="00B4246E" w:rsidRDefault="00B4246E" w:rsidP="00B4246E">
            <w:pPr>
              <w:jc w:val="both"/>
              <w:rPr>
                <w:sz w:val="24"/>
                <w:szCs w:val="24"/>
              </w:rPr>
            </w:pPr>
            <w:r>
              <w:rPr>
                <w:sz w:val="24"/>
                <w:szCs w:val="24"/>
              </w:rPr>
              <w:t>Веб-камера QUMO WCQ-107</w:t>
            </w:r>
          </w:p>
        </w:tc>
        <w:tc>
          <w:tcPr>
            <w:tcW w:w="1276"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2096,00</w:t>
            </w:r>
          </w:p>
        </w:tc>
      </w:tr>
      <w:tr w:rsidR="00B4246E" w:rsidTr="00AB1B58">
        <w:trPr>
          <w:trHeight w:val="240"/>
        </w:trPr>
        <w:tc>
          <w:tcPr>
            <w:tcW w:w="86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1.7.</w:t>
            </w:r>
          </w:p>
        </w:tc>
        <w:tc>
          <w:tcPr>
            <w:tcW w:w="6095" w:type="dxa"/>
            <w:tcBorders>
              <w:top w:val="single" w:sz="4" w:space="0" w:color="auto"/>
              <w:left w:val="single" w:sz="4" w:space="0" w:color="auto"/>
              <w:bottom w:val="single" w:sz="4" w:space="0" w:color="auto"/>
              <w:right w:val="single" w:sz="4" w:space="0" w:color="auto"/>
            </w:tcBorders>
            <w:hideMark/>
          </w:tcPr>
          <w:p w:rsidR="00B4246E" w:rsidRDefault="00B4246E" w:rsidP="00B4246E">
            <w:pPr>
              <w:jc w:val="both"/>
              <w:rPr>
                <w:sz w:val="24"/>
                <w:szCs w:val="24"/>
              </w:rPr>
            </w:pPr>
            <w:r>
              <w:rPr>
                <w:sz w:val="24"/>
                <w:szCs w:val="24"/>
              </w:rPr>
              <w:t>Наушники GAL  SLR-650</w:t>
            </w:r>
          </w:p>
        </w:tc>
        <w:tc>
          <w:tcPr>
            <w:tcW w:w="127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1364,00</w:t>
            </w:r>
          </w:p>
        </w:tc>
      </w:tr>
      <w:tr w:rsidR="00B4246E" w:rsidTr="00AB1B58">
        <w:trPr>
          <w:trHeight w:val="938"/>
        </w:trPr>
        <w:tc>
          <w:tcPr>
            <w:tcW w:w="866" w:type="dxa"/>
            <w:tcBorders>
              <w:top w:val="single" w:sz="4" w:space="0" w:color="auto"/>
              <w:left w:val="single" w:sz="4" w:space="0" w:color="auto"/>
              <w:bottom w:val="single" w:sz="4" w:space="0" w:color="auto"/>
              <w:right w:val="nil"/>
            </w:tcBorders>
            <w:hideMark/>
          </w:tcPr>
          <w:p w:rsidR="00B4246E" w:rsidRDefault="00B4246E">
            <w:pPr>
              <w:jc w:val="center"/>
              <w:rPr>
                <w:sz w:val="24"/>
                <w:szCs w:val="24"/>
              </w:rPr>
            </w:pPr>
            <w:r>
              <w:rPr>
                <w:sz w:val="24"/>
                <w:szCs w:val="24"/>
              </w:rPr>
              <w:t>1.8.</w:t>
            </w:r>
          </w:p>
        </w:tc>
        <w:tc>
          <w:tcPr>
            <w:tcW w:w="6095" w:type="dxa"/>
            <w:tcBorders>
              <w:top w:val="single" w:sz="4" w:space="0" w:color="auto"/>
              <w:left w:val="single" w:sz="4" w:space="0" w:color="auto"/>
              <w:bottom w:val="single" w:sz="4" w:space="0" w:color="auto"/>
              <w:right w:val="single" w:sz="4" w:space="0" w:color="auto"/>
            </w:tcBorders>
            <w:hideMark/>
          </w:tcPr>
          <w:p w:rsidR="00B4246E" w:rsidRDefault="00B4246E" w:rsidP="00B4246E">
            <w:pPr>
              <w:jc w:val="both"/>
              <w:rPr>
                <w:sz w:val="24"/>
                <w:szCs w:val="24"/>
              </w:rPr>
            </w:pPr>
            <w:r>
              <w:rPr>
                <w:sz w:val="24"/>
                <w:szCs w:val="24"/>
              </w:rPr>
              <w:t xml:space="preserve">Программное обеспечение для дистанционного управления компьютерами учащихся  </w:t>
            </w:r>
            <w:proofErr w:type="spellStart"/>
            <w:r>
              <w:rPr>
                <w:sz w:val="24"/>
                <w:szCs w:val="24"/>
              </w:rPr>
              <w:t>Apple</w:t>
            </w:r>
            <w:proofErr w:type="spellEnd"/>
            <w:r>
              <w:rPr>
                <w:sz w:val="24"/>
                <w:szCs w:val="24"/>
              </w:rPr>
              <w:t xml:space="preserve">  </w:t>
            </w:r>
            <w:proofErr w:type="spellStart"/>
            <w:r>
              <w:rPr>
                <w:sz w:val="24"/>
                <w:szCs w:val="24"/>
              </w:rPr>
              <w:t>Remote</w:t>
            </w:r>
            <w:proofErr w:type="spellEnd"/>
            <w:r>
              <w:rPr>
                <w:sz w:val="24"/>
                <w:szCs w:val="24"/>
              </w:rPr>
              <w:t xml:space="preserve"> </w:t>
            </w:r>
            <w:proofErr w:type="spellStart"/>
            <w:r>
              <w:rPr>
                <w:sz w:val="24"/>
                <w:szCs w:val="24"/>
              </w:rPr>
              <w:t>Desktop</w:t>
            </w:r>
            <w:proofErr w:type="spellEnd"/>
            <w:r>
              <w:rPr>
                <w:sz w:val="24"/>
                <w:szCs w:val="24"/>
              </w:rPr>
              <w:t xml:space="preserve"> 3.5.2 </w:t>
            </w:r>
            <w:proofErr w:type="spellStart"/>
            <w:r>
              <w:rPr>
                <w:sz w:val="24"/>
                <w:szCs w:val="24"/>
              </w:rPr>
              <w:t>Unlimited</w:t>
            </w:r>
            <w:proofErr w:type="spellEnd"/>
            <w:r>
              <w:rPr>
                <w:sz w:val="24"/>
                <w:szCs w:val="24"/>
              </w:rPr>
              <w:t xml:space="preserve"> </w:t>
            </w:r>
            <w:proofErr w:type="spellStart"/>
            <w:r>
              <w:rPr>
                <w:sz w:val="24"/>
                <w:szCs w:val="24"/>
              </w:rPr>
              <w:t>Managed</w:t>
            </w:r>
            <w:proofErr w:type="spellEnd"/>
            <w:r>
              <w:rPr>
                <w:sz w:val="24"/>
                <w:szCs w:val="24"/>
              </w:rPr>
              <w:t xml:space="preserve"> </w:t>
            </w:r>
            <w:proofErr w:type="spellStart"/>
            <w:r>
              <w:rPr>
                <w:sz w:val="24"/>
                <w:szCs w:val="24"/>
              </w:rPr>
              <w:t>Systems</w:t>
            </w:r>
            <w:proofErr w:type="spellEnd"/>
          </w:p>
        </w:tc>
        <w:tc>
          <w:tcPr>
            <w:tcW w:w="1276"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4622,77</w:t>
            </w:r>
          </w:p>
        </w:tc>
      </w:tr>
      <w:tr w:rsidR="00B4246E" w:rsidTr="00AB1B58">
        <w:trPr>
          <w:trHeight w:val="2218"/>
        </w:trPr>
        <w:tc>
          <w:tcPr>
            <w:tcW w:w="86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1.9.</w:t>
            </w:r>
          </w:p>
        </w:tc>
        <w:tc>
          <w:tcPr>
            <w:tcW w:w="6095" w:type="dxa"/>
            <w:tcBorders>
              <w:top w:val="single" w:sz="4" w:space="0" w:color="auto"/>
              <w:left w:val="nil"/>
              <w:bottom w:val="single" w:sz="4" w:space="0" w:color="auto"/>
              <w:right w:val="single" w:sz="4" w:space="0" w:color="auto"/>
            </w:tcBorders>
            <w:hideMark/>
          </w:tcPr>
          <w:p w:rsidR="00B4246E" w:rsidRDefault="00B4246E" w:rsidP="00B4246E">
            <w:pPr>
              <w:jc w:val="both"/>
              <w:rPr>
                <w:sz w:val="24"/>
                <w:szCs w:val="24"/>
              </w:rPr>
            </w:pPr>
            <w:r>
              <w:rPr>
                <w:sz w:val="24"/>
                <w:szCs w:val="24"/>
              </w:rPr>
              <w:t xml:space="preserve">Интегрированная творческая среда для образовательных учреждений начального общего образования, направленная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 ИНТ </w:t>
            </w:r>
            <w:proofErr w:type="spellStart"/>
            <w:r>
              <w:rPr>
                <w:sz w:val="24"/>
                <w:szCs w:val="24"/>
              </w:rPr>
              <w:t>ПервоЛого</w:t>
            </w:r>
            <w:proofErr w:type="spellEnd"/>
            <w:r>
              <w:rPr>
                <w:sz w:val="24"/>
                <w:szCs w:val="24"/>
              </w:rPr>
              <w:t xml:space="preserve"> 3.0. (Интегрированная творческая среда для начальной школы). Лицензия на одно рабочее место</w:t>
            </w:r>
          </w:p>
        </w:tc>
        <w:tc>
          <w:tcPr>
            <w:tcW w:w="1276"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2263,14</w:t>
            </w:r>
          </w:p>
        </w:tc>
      </w:tr>
      <w:tr w:rsidR="00B4246E" w:rsidTr="00AB1B58">
        <w:trPr>
          <w:trHeight w:val="1696"/>
        </w:trPr>
        <w:tc>
          <w:tcPr>
            <w:tcW w:w="866" w:type="dxa"/>
            <w:tcBorders>
              <w:top w:val="single" w:sz="4" w:space="0" w:color="auto"/>
              <w:left w:val="single" w:sz="4" w:space="0" w:color="auto"/>
              <w:bottom w:val="single" w:sz="4" w:space="0" w:color="auto"/>
              <w:right w:val="nil"/>
            </w:tcBorders>
            <w:hideMark/>
          </w:tcPr>
          <w:p w:rsidR="00B4246E" w:rsidRDefault="00B4246E">
            <w:pPr>
              <w:jc w:val="center"/>
              <w:rPr>
                <w:sz w:val="24"/>
                <w:szCs w:val="24"/>
              </w:rPr>
            </w:pPr>
            <w:r>
              <w:rPr>
                <w:sz w:val="24"/>
                <w:szCs w:val="24"/>
              </w:rPr>
              <w:t>1.10.</w:t>
            </w:r>
          </w:p>
        </w:tc>
        <w:tc>
          <w:tcPr>
            <w:tcW w:w="6095" w:type="dxa"/>
            <w:tcBorders>
              <w:top w:val="single" w:sz="4" w:space="0" w:color="auto"/>
              <w:left w:val="single" w:sz="4" w:space="0" w:color="auto"/>
              <w:bottom w:val="single" w:sz="4" w:space="0" w:color="auto"/>
              <w:right w:val="single" w:sz="4" w:space="0" w:color="auto"/>
            </w:tcBorders>
            <w:hideMark/>
          </w:tcPr>
          <w:p w:rsidR="00B4246E" w:rsidRDefault="00B4246E" w:rsidP="00AB1B58">
            <w:pPr>
              <w:jc w:val="both"/>
              <w:rPr>
                <w:sz w:val="24"/>
                <w:szCs w:val="24"/>
              </w:rPr>
            </w:pPr>
            <w:r>
              <w:rPr>
                <w:sz w:val="24"/>
                <w:szCs w:val="24"/>
              </w:rPr>
              <w:t xml:space="preserve">Специализированный программно-технический комплекс педагогического работника в составе: компьютер </w:t>
            </w:r>
            <w:proofErr w:type="spellStart"/>
            <w:r>
              <w:rPr>
                <w:sz w:val="24"/>
                <w:szCs w:val="24"/>
              </w:rPr>
              <w:t>Apple</w:t>
            </w:r>
            <w:proofErr w:type="spellEnd"/>
            <w:r>
              <w:rPr>
                <w:sz w:val="24"/>
                <w:szCs w:val="24"/>
              </w:rPr>
              <w:t xml:space="preserve"> </w:t>
            </w:r>
            <w:proofErr w:type="spellStart"/>
            <w:r>
              <w:rPr>
                <w:sz w:val="24"/>
                <w:szCs w:val="24"/>
              </w:rPr>
              <w:t>MacBook</w:t>
            </w:r>
            <w:proofErr w:type="spellEnd"/>
            <w:r>
              <w:rPr>
                <w:sz w:val="24"/>
                <w:szCs w:val="24"/>
              </w:rPr>
              <w:t xml:space="preserve"> </w:t>
            </w:r>
            <w:proofErr w:type="spellStart"/>
            <w:r>
              <w:rPr>
                <w:sz w:val="24"/>
                <w:szCs w:val="24"/>
              </w:rPr>
              <w:t>Pro</w:t>
            </w:r>
            <w:proofErr w:type="spellEnd"/>
            <w:r>
              <w:rPr>
                <w:sz w:val="24"/>
                <w:szCs w:val="24"/>
              </w:rPr>
              <w:t xml:space="preserve"> </w:t>
            </w:r>
            <w:smartTag w:uri="urn:schemas-microsoft-com:office:smarttags" w:element="metricconverter">
              <w:smartTagPr>
                <w:attr w:name="ProductID" w:val="13”"/>
              </w:smartTagPr>
              <w:r>
                <w:rPr>
                  <w:sz w:val="24"/>
                  <w:szCs w:val="24"/>
                </w:rPr>
                <w:t>13”</w:t>
              </w:r>
            </w:smartTag>
            <w:r>
              <w:rPr>
                <w:sz w:val="24"/>
                <w:szCs w:val="24"/>
              </w:rPr>
              <w:t xml:space="preserve"> </w:t>
            </w:r>
            <w:proofErr w:type="spellStart"/>
            <w:r>
              <w:rPr>
                <w:sz w:val="24"/>
                <w:szCs w:val="24"/>
              </w:rPr>
              <w:t>Dual-Core</w:t>
            </w:r>
            <w:proofErr w:type="spellEnd"/>
            <w:r>
              <w:rPr>
                <w:sz w:val="24"/>
                <w:szCs w:val="24"/>
              </w:rPr>
              <w:t xml:space="preserve"> i5 2.5GHz/4GB/500GB/HD </w:t>
            </w:r>
            <w:proofErr w:type="spellStart"/>
            <w:r>
              <w:rPr>
                <w:sz w:val="24"/>
                <w:szCs w:val="24"/>
              </w:rPr>
              <w:t>Graphics</w:t>
            </w:r>
            <w:proofErr w:type="spellEnd"/>
            <w:r>
              <w:rPr>
                <w:sz w:val="24"/>
                <w:szCs w:val="24"/>
              </w:rPr>
              <w:t>/SD/,</w:t>
            </w:r>
            <w:r w:rsidR="00AB1B58">
              <w:rPr>
                <w:sz w:val="24"/>
                <w:szCs w:val="24"/>
              </w:rPr>
              <w:t xml:space="preserve"> </w:t>
            </w:r>
            <w:r>
              <w:rPr>
                <w:sz w:val="24"/>
                <w:szCs w:val="24"/>
              </w:rPr>
              <w:t xml:space="preserve">пульт </w:t>
            </w:r>
            <w:proofErr w:type="spellStart"/>
            <w:proofErr w:type="gramStart"/>
            <w:r>
              <w:rPr>
                <w:sz w:val="24"/>
                <w:szCs w:val="24"/>
              </w:rPr>
              <w:t>дистан</w:t>
            </w:r>
            <w:r w:rsidR="00AB1B58">
              <w:rPr>
                <w:sz w:val="24"/>
                <w:szCs w:val="24"/>
              </w:rPr>
              <w:t>-</w:t>
            </w:r>
            <w:r>
              <w:rPr>
                <w:sz w:val="24"/>
                <w:szCs w:val="24"/>
              </w:rPr>
              <w:t>ционного</w:t>
            </w:r>
            <w:proofErr w:type="spellEnd"/>
            <w:proofErr w:type="gramEnd"/>
            <w:r>
              <w:rPr>
                <w:sz w:val="24"/>
                <w:szCs w:val="24"/>
              </w:rPr>
              <w:t xml:space="preserve"> управления </w:t>
            </w:r>
            <w:proofErr w:type="spellStart"/>
            <w:r>
              <w:rPr>
                <w:sz w:val="24"/>
                <w:szCs w:val="24"/>
              </w:rPr>
              <w:t>Apple</w:t>
            </w:r>
            <w:proofErr w:type="spellEnd"/>
            <w:r>
              <w:rPr>
                <w:sz w:val="24"/>
                <w:szCs w:val="24"/>
              </w:rPr>
              <w:t xml:space="preserve"> </w:t>
            </w:r>
            <w:proofErr w:type="spellStart"/>
            <w:r>
              <w:rPr>
                <w:sz w:val="24"/>
                <w:szCs w:val="24"/>
              </w:rPr>
              <w:t>Remote</w:t>
            </w:r>
            <w:proofErr w:type="spellEnd"/>
            <w:r>
              <w:rPr>
                <w:sz w:val="24"/>
                <w:szCs w:val="24"/>
              </w:rPr>
              <w:t>, USB-</w:t>
            </w:r>
            <w:proofErr w:type="spellStart"/>
            <w:r>
              <w:rPr>
                <w:sz w:val="24"/>
                <w:szCs w:val="24"/>
              </w:rPr>
              <w:t>хаб</w:t>
            </w:r>
            <w:proofErr w:type="spellEnd"/>
            <w:r>
              <w:rPr>
                <w:sz w:val="24"/>
                <w:szCs w:val="24"/>
              </w:rPr>
              <w:t xml:space="preserve"> </w:t>
            </w:r>
            <w:proofErr w:type="spellStart"/>
            <w:r>
              <w:rPr>
                <w:sz w:val="24"/>
                <w:szCs w:val="24"/>
              </w:rPr>
              <w:t>Axiom</w:t>
            </w:r>
            <w:proofErr w:type="spellEnd"/>
            <w:r>
              <w:rPr>
                <w:sz w:val="24"/>
                <w:szCs w:val="24"/>
              </w:rPr>
              <w:t xml:space="preserve"> HUB 7-port</w:t>
            </w:r>
          </w:p>
        </w:tc>
        <w:tc>
          <w:tcPr>
            <w:tcW w:w="1276"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85680,78</w:t>
            </w:r>
          </w:p>
        </w:tc>
      </w:tr>
      <w:tr w:rsidR="00B4246E" w:rsidTr="00AB1B58">
        <w:trPr>
          <w:trHeight w:val="268"/>
        </w:trPr>
        <w:tc>
          <w:tcPr>
            <w:tcW w:w="86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1.11.</w:t>
            </w:r>
          </w:p>
        </w:tc>
        <w:tc>
          <w:tcPr>
            <w:tcW w:w="6095" w:type="dxa"/>
            <w:tcBorders>
              <w:top w:val="single" w:sz="4" w:space="0" w:color="auto"/>
              <w:left w:val="single" w:sz="4" w:space="0" w:color="auto"/>
              <w:bottom w:val="single" w:sz="4" w:space="0" w:color="auto"/>
              <w:right w:val="single" w:sz="4" w:space="0" w:color="auto"/>
            </w:tcBorders>
            <w:hideMark/>
          </w:tcPr>
          <w:p w:rsidR="00B4246E" w:rsidRDefault="00B4246E" w:rsidP="00B4246E">
            <w:pPr>
              <w:jc w:val="both"/>
              <w:rPr>
                <w:sz w:val="24"/>
                <w:szCs w:val="24"/>
              </w:rPr>
            </w:pPr>
            <w:r>
              <w:rPr>
                <w:sz w:val="24"/>
                <w:szCs w:val="24"/>
              </w:rPr>
              <w:t xml:space="preserve">Колонки </w:t>
            </w:r>
            <w:proofErr w:type="spellStart"/>
            <w:r>
              <w:rPr>
                <w:sz w:val="24"/>
                <w:szCs w:val="24"/>
              </w:rPr>
              <w:t>TopDevice</w:t>
            </w:r>
            <w:proofErr w:type="spellEnd"/>
            <w:r>
              <w:rPr>
                <w:sz w:val="24"/>
                <w:szCs w:val="24"/>
              </w:rPr>
              <w:t xml:space="preserve"> TDS-501 </w:t>
            </w:r>
            <w:proofErr w:type="spellStart"/>
            <w:r>
              <w:rPr>
                <w:sz w:val="24"/>
                <w:szCs w:val="24"/>
              </w:rPr>
              <w:t>Wood</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2240,16</w:t>
            </w:r>
          </w:p>
        </w:tc>
      </w:tr>
      <w:tr w:rsidR="00B4246E" w:rsidTr="00AB1B58">
        <w:trPr>
          <w:trHeight w:val="543"/>
        </w:trPr>
        <w:tc>
          <w:tcPr>
            <w:tcW w:w="86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1.12.</w:t>
            </w:r>
          </w:p>
        </w:tc>
        <w:tc>
          <w:tcPr>
            <w:tcW w:w="6095" w:type="dxa"/>
            <w:tcBorders>
              <w:top w:val="single" w:sz="4" w:space="0" w:color="auto"/>
              <w:left w:val="nil"/>
              <w:bottom w:val="single" w:sz="4" w:space="0" w:color="auto"/>
              <w:right w:val="single" w:sz="4" w:space="0" w:color="auto"/>
            </w:tcBorders>
            <w:hideMark/>
          </w:tcPr>
          <w:p w:rsidR="00B4246E" w:rsidRDefault="00B4246E" w:rsidP="00B4246E">
            <w:pPr>
              <w:jc w:val="both"/>
              <w:rPr>
                <w:sz w:val="24"/>
                <w:szCs w:val="24"/>
              </w:rPr>
            </w:pPr>
            <w:r>
              <w:rPr>
                <w:sz w:val="24"/>
                <w:szCs w:val="24"/>
              </w:rPr>
              <w:t xml:space="preserve">Цифровое устройство для просмотра микропрепаратов  микроскоп </w:t>
            </w:r>
            <w:proofErr w:type="spellStart"/>
            <w:r>
              <w:rPr>
                <w:sz w:val="24"/>
                <w:szCs w:val="24"/>
              </w:rPr>
              <w:t>MicroLife</w:t>
            </w:r>
            <w:proofErr w:type="spellEnd"/>
            <w:r>
              <w:rPr>
                <w:sz w:val="24"/>
                <w:szCs w:val="24"/>
              </w:rPr>
              <w:t xml:space="preserve">  ML-12-1.3</w:t>
            </w:r>
          </w:p>
        </w:tc>
        <w:tc>
          <w:tcPr>
            <w:tcW w:w="1276"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5858,88</w:t>
            </w:r>
          </w:p>
        </w:tc>
      </w:tr>
      <w:tr w:rsidR="00AB1B58" w:rsidTr="00AB1B58">
        <w:trPr>
          <w:trHeight w:val="543"/>
        </w:trPr>
        <w:tc>
          <w:tcPr>
            <w:tcW w:w="866" w:type="dxa"/>
            <w:tcBorders>
              <w:top w:val="single" w:sz="4" w:space="0" w:color="auto"/>
              <w:left w:val="single" w:sz="4" w:space="0" w:color="auto"/>
              <w:bottom w:val="single" w:sz="4" w:space="0" w:color="auto"/>
              <w:right w:val="single" w:sz="4" w:space="0" w:color="auto"/>
            </w:tcBorders>
          </w:tcPr>
          <w:p w:rsidR="00AB1B58" w:rsidRDefault="00AB1B58" w:rsidP="009E2DAE">
            <w:pPr>
              <w:jc w:val="center"/>
              <w:rPr>
                <w:sz w:val="24"/>
                <w:szCs w:val="24"/>
              </w:rPr>
            </w:pPr>
            <w:r>
              <w:rPr>
                <w:sz w:val="24"/>
                <w:szCs w:val="24"/>
              </w:rPr>
              <w:t>1.13.</w:t>
            </w:r>
          </w:p>
        </w:tc>
        <w:tc>
          <w:tcPr>
            <w:tcW w:w="6095" w:type="dxa"/>
            <w:tcBorders>
              <w:top w:val="single" w:sz="4" w:space="0" w:color="auto"/>
              <w:left w:val="nil"/>
              <w:bottom w:val="single" w:sz="4" w:space="0" w:color="auto"/>
              <w:right w:val="single" w:sz="4" w:space="0" w:color="auto"/>
            </w:tcBorders>
          </w:tcPr>
          <w:p w:rsidR="00AB1B58" w:rsidRDefault="00AB1B58" w:rsidP="009E2DAE">
            <w:pPr>
              <w:jc w:val="both"/>
              <w:rPr>
                <w:sz w:val="24"/>
                <w:szCs w:val="24"/>
              </w:rPr>
            </w:pPr>
            <w:r>
              <w:rPr>
                <w:sz w:val="24"/>
                <w:szCs w:val="24"/>
              </w:rPr>
              <w:t xml:space="preserve">Цифровая фотокамера </w:t>
            </w:r>
            <w:proofErr w:type="spellStart"/>
            <w:r>
              <w:rPr>
                <w:sz w:val="24"/>
                <w:szCs w:val="24"/>
              </w:rPr>
              <w:t>Canon</w:t>
            </w:r>
            <w:proofErr w:type="spellEnd"/>
            <w:r>
              <w:rPr>
                <w:sz w:val="24"/>
                <w:szCs w:val="24"/>
              </w:rPr>
              <w:t xml:space="preserve">  A3300 IS.  Карта памяти </w:t>
            </w:r>
            <w:proofErr w:type="spellStart"/>
            <w:r>
              <w:rPr>
                <w:sz w:val="24"/>
                <w:szCs w:val="24"/>
              </w:rPr>
              <w:t>Transcend</w:t>
            </w:r>
            <w:proofErr w:type="spellEnd"/>
            <w:r>
              <w:rPr>
                <w:sz w:val="24"/>
                <w:szCs w:val="24"/>
              </w:rPr>
              <w:t xml:space="preserve">  SD 4GB </w:t>
            </w:r>
          </w:p>
        </w:tc>
        <w:tc>
          <w:tcPr>
            <w:tcW w:w="1276" w:type="dxa"/>
            <w:tcBorders>
              <w:top w:val="single" w:sz="4" w:space="0" w:color="auto"/>
              <w:left w:val="nil"/>
              <w:bottom w:val="single" w:sz="4" w:space="0" w:color="auto"/>
              <w:right w:val="single" w:sz="4" w:space="0" w:color="auto"/>
            </w:tcBorders>
          </w:tcPr>
          <w:p w:rsidR="00AB1B58" w:rsidRDefault="00AB1B58" w:rsidP="009E2DAE">
            <w:pPr>
              <w:jc w:val="center"/>
              <w:rPr>
                <w:sz w:val="24"/>
                <w:szCs w:val="24"/>
              </w:rPr>
            </w:pPr>
            <w:r>
              <w:rPr>
                <w:sz w:val="24"/>
                <w:szCs w:val="24"/>
              </w:rPr>
              <w:t>1</w:t>
            </w:r>
          </w:p>
        </w:tc>
        <w:tc>
          <w:tcPr>
            <w:tcW w:w="1468" w:type="dxa"/>
            <w:tcBorders>
              <w:top w:val="single" w:sz="4" w:space="0" w:color="auto"/>
              <w:left w:val="nil"/>
              <w:bottom w:val="single" w:sz="4" w:space="0" w:color="auto"/>
              <w:right w:val="single" w:sz="4" w:space="0" w:color="auto"/>
            </w:tcBorders>
          </w:tcPr>
          <w:p w:rsidR="00AB1B58" w:rsidRDefault="00AB1B58" w:rsidP="009E2DAE">
            <w:pPr>
              <w:jc w:val="center"/>
              <w:rPr>
                <w:sz w:val="24"/>
                <w:szCs w:val="24"/>
              </w:rPr>
            </w:pPr>
            <w:r>
              <w:rPr>
                <w:sz w:val="24"/>
                <w:szCs w:val="24"/>
              </w:rPr>
              <w:t>7898,00</w:t>
            </w:r>
          </w:p>
        </w:tc>
      </w:tr>
    </w:tbl>
    <w:p w:rsidR="00AB1B58" w:rsidRDefault="00AB1B58"/>
    <w:p w:rsidR="00AB1B58" w:rsidRDefault="00AB1B58"/>
    <w:p w:rsidR="00AB1B58" w:rsidRDefault="00AB1B58"/>
    <w:p w:rsidR="00AB1B58" w:rsidRDefault="00AB1B58"/>
    <w:tbl>
      <w:tblPr>
        <w:tblW w:w="9705" w:type="dxa"/>
        <w:tblInd w:w="93" w:type="dxa"/>
        <w:tblLayout w:type="fixed"/>
        <w:tblLook w:val="04A0" w:firstRow="1" w:lastRow="0" w:firstColumn="1" w:lastColumn="0" w:noHBand="0" w:noVBand="1"/>
      </w:tblPr>
      <w:tblGrid>
        <w:gridCol w:w="866"/>
        <w:gridCol w:w="6095"/>
        <w:gridCol w:w="1276"/>
        <w:gridCol w:w="1468"/>
      </w:tblGrid>
      <w:tr w:rsidR="00AB1B58" w:rsidTr="00AB1B58">
        <w:trPr>
          <w:trHeight w:val="218"/>
        </w:trPr>
        <w:tc>
          <w:tcPr>
            <w:tcW w:w="866" w:type="dxa"/>
            <w:tcBorders>
              <w:top w:val="single" w:sz="4" w:space="0" w:color="auto"/>
              <w:left w:val="single" w:sz="4" w:space="0" w:color="auto"/>
              <w:bottom w:val="single" w:sz="4" w:space="0" w:color="auto"/>
              <w:right w:val="single" w:sz="4" w:space="0" w:color="auto"/>
            </w:tcBorders>
            <w:vAlign w:val="center"/>
            <w:hideMark/>
          </w:tcPr>
          <w:p w:rsidR="00AB1B58" w:rsidRDefault="00AB1B58" w:rsidP="0070369B">
            <w:pPr>
              <w:jc w:val="center"/>
              <w:rPr>
                <w:sz w:val="24"/>
                <w:szCs w:val="24"/>
              </w:rPr>
            </w:pPr>
            <w:r>
              <w:rPr>
                <w:sz w:val="24"/>
                <w:szCs w:val="24"/>
              </w:rPr>
              <w:t>1</w:t>
            </w:r>
          </w:p>
        </w:tc>
        <w:tc>
          <w:tcPr>
            <w:tcW w:w="6095" w:type="dxa"/>
            <w:tcBorders>
              <w:top w:val="single" w:sz="4" w:space="0" w:color="auto"/>
              <w:left w:val="nil"/>
              <w:bottom w:val="single" w:sz="4" w:space="0" w:color="auto"/>
              <w:right w:val="single" w:sz="4" w:space="0" w:color="auto"/>
            </w:tcBorders>
            <w:vAlign w:val="center"/>
            <w:hideMark/>
          </w:tcPr>
          <w:p w:rsidR="00AB1B58" w:rsidRDefault="00AB1B58" w:rsidP="0070369B">
            <w:pPr>
              <w:jc w:val="center"/>
              <w:rPr>
                <w:sz w:val="24"/>
                <w:szCs w:val="24"/>
              </w:rPr>
            </w:pPr>
            <w:r>
              <w:rPr>
                <w:sz w:val="24"/>
                <w:szCs w:val="24"/>
              </w:rPr>
              <w:t>2</w:t>
            </w:r>
          </w:p>
        </w:tc>
        <w:tc>
          <w:tcPr>
            <w:tcW w:w="1276" w:type="dxa"/>
            <w:tcBorders>
              <w:top w:val="single" w:sz="4" w:space="0" w:color="auto"/>
              <w:left w:val="nil"/>
              <w:bottom w:val="single" w:sz="4" w:space="0" w:color="auto"/>
              <w:right w:val="single" w:sz="4" w:space="0" w:color="auto"/>
            </w:tcBorders>
            <w:vAlign w:val="center"/>
            <w:hideMark/>
          </w:tcPr>
          <w:p w:rsidR="00AB1B58" w:rsidRDefault="00AB1B58" w:rsidP="0070369B">
            <w:pPr>
              <w:jc w:val="center"/>
              <w:rPr>
                <w:sz w:val="24"/>
                <w:szCs w:val="24"/>
              </w:rPr>
            </w:pPr>
            <w:r>
              <w:rPr>
                <w:sz w:val="24"/>
                <w:szCs w:val="24"/>
              </w:rPr>
              <w:t>3</w:t>
            </w:r>
          </w:p>
        </w:tc>
        <w:tc>
          <w:tcPr>
            <w:tcW w:w="1468" w:type="dxa"/>
            <w:tcBorders>
              <w:top w:val="single" w:sz="4" w:space="0" w:color="auto"/>
              <w:left w:val="nil"/>
              <w:bottom w:val="single" w:sz="4" w:space="0" w:color="auto"/>
              <w:right w:val="single" w:sz="4" w:space="0" w:color="auto"/>
            </w:tcBorders>
            <w:vAlign w:val="center"/>
            <w:hideMark/>
          </w:tcPr>
          <w:p w:rsidR="00AB1B58" w:rsidRDefault="00AB1B58" w:rsidP="0070369B">
            <w:pPr>
              <w:jc w:val="center"/>
              <w:rPr>
                <w:sz w:val="24"/>
                <w:szCs w:val="24"/>
              </w:rPr>
            </w:pPr>
            <w:r>
              <w:rPr>
                <w:sz w:val="24"/>
                <w:szCs w:val="24"/>
              </w:rPr>
              <w:t>4</w:t>
            </w:r>
          </w:p>
        </w:tc>
      </w:tr>
      <w:tr w:rsidR="00B4246E" w:rsidTr="00AB1B58">
        <w:trPr>
          <w:trHeight w:val="802"/>
        </w:trPr>
        <w:tc>
          <w:tcPr>
            <w:tcW w:w="86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2.</w:t>
            </w:r>
          </w:p>
        </w:tc>
        <w:tc>
          <w:tcPr>
            <w:tcW w:w="6095" w:type="dxa"/>
            <w:tcBorders>
              <w:top w:val="single" w:sz="4" w:space="0" w:color="auto"/>
              <w:left w:val="nil"/>
              <w:bottom w:val="single" w:sz="4" w:space="0" w:color="auto"/>
              <w:right w:val="single" w:sz="4" w:space="0" w:color="auto"/>
            </w:tcBorders>
            <w:hideMark/>
          </w:tcPr>
          <w:p w:rsidR="00B4246E" w:rsidRDefault="00B4246E" w:rsidP="00B4246E">
            <w:pPr>
              <w:jc w:val="both"/>
              <w:rPr>
                <w:sz w:val="24"/>
                <w:szCs w:val="24"/>
              </w:rPr>
            </w:pPr>
            <w:r>
              <w:rPr>
                <w:sz w:val="24"/>
                <w:szCs w:val="24"/>
              </w:rPr>
              <w:t>Базовое рабочее место педагогического работника образовательного  учреждения  основного общего образования в составе:</w:t>
            </w:r>
          </w:p>
        </w:tc>
        <w:tc>
          <w:tcPr>
            <w:tcW w:w="1276" w:type="dxa"/>
            <w:tcBorders>
              <w:top w:val="single" w:sz="4" w:space="0" w:color="auto"/>
              <w:left w:val="nil"/>
              <w:bottom w:val="single" w:sz="4" w:space="0" w:color="auto"/>
              <w:right w:val="single" w:sz="4" w:space="0" w:color="auto"/>
            </w:tcBorders>
          </w:tcPr>
          <w:p w:rsidR="00B4246E" w:rsidRDefault="00B4246E">
            <w:pPr>
              <w:jc w:val="center"/>
              <w:rPr>
                <w:sz w:val="24"/>
                <w:szCs w:val="24"/>
              </w:rPr>
            </w:pPr>
          </w:p>
        </w:tc>
        <w:tc>
          <w:tcPr>
            <w:tcW w:w="1468"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143246,60</w:t>
            </w:r>
          </w:p>
        </w:tc>
      </w:tr>
      <w:tr w:rsidR="00B4246E" w:rsidTr="00AB1B58">
        <w:trPr>
          <w:trHeight w:val="2502"/>
        </w:trPr>
        <w:tc>
          <w:tcPr>
            <w:tcW w:w="86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2.1.</w:t>
            </w:r>
          </w:p>
        </w:tc>
        <w:tc>
          <w:tcPr>
            <w:tcW w:w="6095" w:type="dxa"/>
            <w:tcBorders>
              <w:top w:val="single" w:sz="4" w:space="0" w:color="auto"/>
              <w:left w:val="single" w:sz="4" w:space="0" w:color="auto"/>
              <w:bottom w:val="single" w:sz="4" w:space="0" w:color="auto"/>
              <w:right w:val="single" w:sz="4" w:space="0" w:color="auto"/>
            </w:tcBorders>
            <w:hideMark/>
          </w:tcPr>
          <w:p w:rsidR="00B4246E" w:rsidRDefault="00B4246E" w:rsidP="00B4246E">
            <w:pPr>
              <w:jc w:val="both"/>
              <w:rPr>
                <w:sz w:val="24"/>
                <w:szCs w:val="24"/>
              </w:rPr>
            </w:pPr>
            <w:r>
              <w:rPr>
                <w:sz w:val="24"/>
                <w:szCs w:val="24"/>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w:t>
            </w:r>
            <w:r w:rsidR="00AB1B58">
              <w:rPr>
                <w:sz w:val="24"/>
                <w:szCs w:val="24"/>
              </w:rPr>
              <w:t xml:space="preserve">ведения различных расчетов  ИНТ </w:t>
            </w:r>
            <w:r>
              <w:rPr>
                <w:sz w:val="24"/>
                <w:szCs w:val="24"/>
              </w:rPr>
              <w:t>Живая Математика 4.3. (Виртуальный конструктор по математике). Лицензия на одно рабочее место</w:t>
            </w:r>
          </w:p>
        </w:tc>
        <w:tc>
          <w:tcPr>
            <w:tcW w:w="127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4365,44</w:t>
            </w:r>
          </w:p>
        </w:tc>
      </w:tr>
      <w:tr w:rsidR="00B4246E" w:rsidTr="00AB1B58">
        <w:trPr>
          <w:trHeight w:val="709"/>
        </w:trPr>
        <w:tc>
          <w:tcPr>
            <w:tcW w:w="866" w:type="dxa"/>
            <w:tcBorders>
              <w:top w:val="nil"/>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2.2.</w:t>
            </w:r>
          </w:p>
        </w:tc>
        <w:tc>
          <w:tcPr>
            <w:tcW w:w="6095" w:type="dxa"/>
            <w:tcBorders>
              <w:top w:val="single" w:sz="4" w:space="0" w:color="auto"/>
              <w:left w:val="single" w:sz="4" w:space="0" w:color="auto"/>
              <w:bottom w:val="single" w:sz="4" w:space="0" w:color="auto"/>
              <w:right w:val="single" w:sz="4" w:space="0" w:color="auto"/>
            </w:tcBorders>
            <w:hideMark/>
          </w:tcPr>
          <w:p w:rsidR="00B4246E" w:rsidRDefault="00B4246E" w:rsidP="00B4246E">
            <w:pPr>
              <w:jc w:val="both"/>
              <w:rPr>
                <w:sz w:val="24"/>
                <w:szCs w:val="24"/>
              </w:rPr>
            </w:pPr>
            <w:r>
              <w:rPr>
                <w:sz w:val="24"/>
                <w:szCs w:val="24"/>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  ИНТ  Живая Физика 4.3. (Виртуальный конструктор по физике). Лицензия на одно рабочее место</w:t>
            </w:r>
          </w:p>
        </w:tc>
        <w:tc>
          <w:tcPr>
            <w:tcW w:w="127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4020,80</w:t>
            </w:r>
          </w:p>
        </w:tc>
      </w:tr>
      <w:tr w:rsidR="00B4246E" w:rsidTr="00AB1B58">
        <w:trPr>
          <w:trHeight w:val="3284"/>
        </w:trPr>
        <w:tc>
          <w:tcPr>
            <w:tcW w:w="86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2.3.</w:t>
            </w:r>
          </w:p>
        </w:tc>
        <w:tc>
          <w:tcPr>
            <w:tcW w:w="6095" w:type="dxa"/>
            <w:tcBorders>
              <w:top w:val="single" w:sz="4" w:space="0" w:color="auto"/>
              <w:left w:val="single" w:sz="4" w:space="0" w:color="auto"/>
              <w:bottom w:val="single" w:sz="4" w:space="0" w:color="auto"/>
              <w:right w:val="single" w:sz="4" w:space="0" w:color="auto"/>
            </w:tcBorders>
            <w:hideMark/>
          </w:tcPr>
          <w:p w:rsidR="00B4246E" w:rsidRDefault="00B4246E" w:rsidP="00AB1B58">
            <w:pPr>
              <w:jc w:val="both"/>
              <w:rPr>
                <w:sz w:val="24"/>
                <w:szCs w:val="24"/>
              </w:rPr>
            </w:pPr>
            <w:r>
              <w:rPr>
                <w:sz w:val="24"/>
                <w:szCs w:val="24"/>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  ИНТ   Живая География. Школьная геоинформационная система. ГИС-оболочка. Лицензия на одно рабочее место. Живая География 2.0. Цифровые географические карты. Лицензия на одно рабочее место. Живая География 2.0. Комплект цифровых исторических карт. Лицензия на одно рабочее место. Живая География 2.0. Коллекция  космических снимков России. Лицензия на одно рабочее место</w:t>
            </w:r>
          </w:p>
        </w:tc>
        <w:tc>
          <w:tcPr>
            <w:tcW w:w="127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5066,21</w:t>
            </w:r>
          </w:p>
        </w:tc>
      </w:tr>
      <w:tr w:rsidR="00B4246E" w:rsidTr="00AB1B58">
        <w:trPr>
          <w:trHeight w:val="242"/>
        </w:trPr>
        <w:tc>
          <w:tcPr>
            <w:tcW w:w="86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2.4.</w:t>
            </w:r>
          </w:p>
        </w:tc>
        <w:tc>
          <w:tcPr>
            <w:tcW w:w="6095" w:type="dxa"/>
            <w:tcBorders>
              <w:top w:val="single" w:sz="4" w:space="0" w:color="auto"/>
              <w:left w:val="nil"/>
              <w:bottom w:val="single" w:sz="4" w:space="0" w:color="auto"/>
              <w:right w:val="single" w:sz="4" w:space="0" w:color="auto"/>
            </w:tcBorders>
            <w:hideMark/>
          </w:tcPr>
          <w:p w:rsidR="00B4246E" w:rsidRDefault="00B4246E" w:rsidP="00B4246E">
            <w:pPr>
              <w:jc w:val="both"/>
              <w:rPr>
                <w:sz w:val="24"/>
                <w:szCs w:val="24"/>
              </w:rPr>
            </w:pPr>
            <w:r>
              <w:rPr>
                <w:sz w:val="24"/>
                <w:szCs w:val="24"/>
              </w:rPr>
              <w:t xml:space="preserve">Черно-белый лазерный принтер HP   </w:t>
            </w:r>
            <w:proofErr w:type="spellStart"/>
            <w:r>
              <w:rPr>
                <w:sz w:val="24"/>
                <w:szCs w:val="24"/>
              </w:rPr>
              <w:t>LaserJet</w:t>
            </w:r>
            <w:proofErr w:type="spellEnd"/>
            <w:r>
              <w:rPr>
                <w:sz w:val="24"/>
                <w:szCs w:val="24"/>
              </w:rPr>
              <w:t xml:space="preserve"> </w:t>
            </w:r>
            <w:proofErr w:type="spellStart"/>
            <w:r>
              <w:rPr>
                <w:sz w:val="24"/>
                <w:szCs w:val="24"/>
              </w:rPr>
              <w:t>Pro</w:t>
            </w:r>
            <w:proofErr w:type="spellEnd"/>
            <w:r>
              <w:rPr>
                <w:sz w:val="24"/>
                <w:szCs w:val="24"/>
              </w:rPr>
              <w:t xml:space="preserve"> P1102w</w:t>
            </w:r>
          </w:p>
        </w:tc>
        <w:tc>
          <w:tcPr>
            <w:tcW w:w="1276"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7323,60</w:t>
            </w:r>
          </w:p>
        </w:tc>
      </w:tr>
      <w:tr w:rsidR="00B4246E" w:rsidTr="00AB1B58">
        <w:trPr>
          <w:trHeight w:val="476"/>
        </w:trPr>
        <w:tc>
          <w:tcPr>
            <w:tcW w:w="866" w:type="dxa"/>
            <w:tcBorders>
              <w:top w:val="nil"/>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2.5.</w:t>
            </w:r>
          </w:p>
        </w:tc>
        <w:tc>
          <w:tcPr>
            <w:tcW w:w="6095" w:type="dxa"/>
            <w:tcBorders>
              <w:top w:val="nil"/>
              <w:left w:val="nil"/>
              <w:bottom w:val="single" w:sz="4" w:space="0" w:color="auto"/>
              <w:right w:val="single" w:sz="4" w:space="0" w:color="auto"/>
            </w:tcBorders>
            <w:hideMark/>
          </w:tcPr>
          <w:p w:rsidR="00B4246E" w:rsidRDefault="00B4246E" w:rsidP="00F17D4F">
            <w:pPr>
              <w:jc w:val="both"/>
              <w:rPr>
                <w:sz w:val="24"/>
                <w:szCs w:val="24"/>
              </w:rPr>
            </w:pPr>
            <w:r>
              <w:rPr>
                <w:sz w:val="24"/>
                <w:szCs w:val="24"/>
              </w:rPr>
              <w:t>Сетево</w:t>
            </w:r>
            <w:r w:rsidR="00AB1B58">
              <w:rPr>
                <w:sz w:val="24"/>
                <w:szCs w:val="24"/>
              </w:rPr>
              <w:t>й фильтр-удлинитель</w:t>
            </w:r>
            <w:r w:rsidR="00F17D4F">
              <w:rPr>
                <w:sz w:val="24"/>
                <w:szCs w:val="24"/>
              </w:rPr>
              <w:t xml:space="preserve"> </w:t>
            </w:r>
            <w:r w:rsidR="00AB1B58">
              <w:rPr>
                <w:sz w:val="24"/>
                <w:szCs w:val="24"/>
              </w:rPr>
              <w:t xml:space="preserve">Гарнизон </w:t>
            </w:r>
            <w:r>
              <w:rPr>
                <w:sz w:val="24"/>
                <w:szCs w:val="24"/>
              </w:rPr>
              <w:t>EHW-15  5.0M</w:t>
            </w:r>
          </w:p>
        </w:tc>
        <w:tc>
          <w:tcPr>
            <w:tcW w:w="1276"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258,48</w:t>
            </w:r>
          </w:p>
        </w:tc>
      </w:tr>
      <w:tr w:rsidR="00B4246E" w:rsidTr="00AB1B58">
        <w:trPr>
          <w:trHeight w:val="1037"/>
        </w:trPr>
        <w:tc>
          <w:tcPr>
            <w:tcW w:w="866" w:type="dxa"/>
            <w:tcBorders>
              <w:top w:val="nil"/>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2.6.</w:t>
            </w:r>
          </w:p>
        </w:tc>
        <w:tc>
          <w:tcPr>
            <w:tcW w:w="6095" w:type="dxa"/>
            <w:tcBorders>
              <w:top w:val="nil"/>
              <w:left w:val="nil"/>
              <w:bottom w:val="single" w:sz="4" w:space="0" w:color="auto"/>
              <w:right w:val="single" w:sz="4" w:space="0" w:color="auto"/>
            </w:tcBorders>
            <w:hideMark/>
          </w:tcPr>
          <w:p w:rsidR="00B4246E" w:rsidRDefault="00B4246E" w:rsidP="00B4246E">
            <w:pPr>
              <w:jc w:val="both"/>
              <w:rPr>
                <w:sz w:val="24"/>
                <w:szCs w:val="24"/>
              </w:rPr>
            </w:pPr>
            <w:r>
              <w:rPr>
                <w:sz w:val="24"/>
                <w:szCs w:val="24"/>
              </w:rPr>
              <w:t xml:space="preserve">Графический планшет  </w:t>
            </w:r>
            <w:proofErr w:type="spellStart"/>
            <w:r>
              <w:rPr>
                <w:sz w:val="24"/>
                <w:szCs w:val="24"/>
              </w:rPr>
              <w:t>Wacom</w:t>
            </w:r>
            <w:proofErr w:type="spellEnd"/>
            <w:r>
              <w:rPr>
                <w:sz w:val="24"/>
                <w:szCs w:val="24"/>
              </w:rPr>
              <w:t xml:space="preserve"> </w:t>
            </w:r>
            <w:proofErr w:type="spellStart"/>
            <w:r>
              <w:rPr>
                <w:sz w:val="24"/>
                <w:szCs w:val="24"/>
              </w:rPr>
              <w:t>Bamboo</w:t>
            </w:r>
            <w:proofErr w:type="spellEnd"/>
            <w:r>
              <w:rPr>
                <w:sz w:val="24"/>
                <w:szCs w:val="24"/>
              </w:rPr>
              <w:t xml:space="preserve"> </w:t>
            </w:r>
            <w:proofErr w:type="spellStart"/>
            <w:r>
              <w:rPr>
                <w:sz w:val="24"/>
                <w:szCs w:val="24"/>
              </w:rPr>
              <w:t>Pen</w:t>
            </w:r>
            <w:proofErr w:type="spellEnd"/>
            <w:r>
              <w:rPr>
                <w:sz w:val="24"/>
                <w:szCs w:val="24"/>
              </w:rPr>
              <w:t xml:space="preserve"> с программным обеспечением для распознавания рукописного текста </w:t>
            </w:r>
            <w:proofErr w:type="spellStart"/>
            <w:r>
              <w:rPr>
                <w:sz w:val="24"/>
                <w:szCs w:val="24"/>
              </w:rPr>
              <w:t>Wacom</w:t>
            </w:r>
            <w:proofErr w:type="spellEnd"/>
            <w:r>
              <w:rPr>
                <w:sz w:val="24"/>
                <w:szCs w:val="24"/>
              </w:rPr>
              <w:t xml:space="preserve"> </w:t>
            </w:r>
            <w:proofErr w:type="spellStart"/>
            <w:r>
              <w:rPr>
                <w:sz w:val="24"/>
                <w:szCs w:val="24"/>
              </w:rPr>
              <w:t>Bamboo</w:t>
            </w:r>
            <w:proofErr w:type="spellEnd"/>
            <w:r>
              <w:rPr>
                <w:sz w:val="24"/>
                <w:szCs w:val="24"/>
              </w:rPr>
              <w:t xml:space="preserve"> </w:t>
            </w:r>
            <w:proofErr w:type="spellStart"/>
            <w:r>
              <w:rPr>
                <w:sz w:val="24"/>
                <w:szCs w:val="24"/>
              </w:rPr>
              <w:t>Scribe</w:t>
            </w:r>
            <w:proofErr w:type="spellEnd"/>
            <w:r>
              <w:rPr>
                <w:sz w:val="24"/>
                <w:szCs w:val="24"/>
              </w:rPr>
              <w:t xml:space="preserve"> и для рисования  </w:t>
            </w:r>
            <w:proofErr w:type="spellStart"/>
            <w:r>
              <w:rPr>
                <w:sz w:val="24"/>
                <w:szCs w:val="24"/>
              </w:rPr>
              <w:t>ArtRage</w:t>
            </w:r>
            <w:proofErr w:type="spellEnd"/>
          </w:p>
        </w:tc>
        <w:tc>
          <w:tcPr>
            <w:tcW w:w="1276"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4295,00</w:t>
            </w:r>
          </w:p>
        </w:tc>
      </w:tr>
      <w:tr w:rsidR="00B4246E" w:rsidTr="00AB1B58">
        <w:trPr>
          <w:trHeight w:val="330"/>
        </w:trPr>
        <w:tc>
          <w:tcPr>
            <w:tcW w:w="866" w:type="dxa"/>
            <w:tcBorders>
              <w:top w:val="nil"/>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2.7.</w:t>
            </w:r>
          </w:p>
        </w:tc>
        <w:tc>
          <w:tcPr>
            <w:tcW w:w="6095" w:type="dxa"/>
            <w:tcBorders>
              <w:top w:val="nil"/>
              <w:left w:val="nil"/>
              <w:bottom w:val="single" w:sz="4" w:space="0" w:color="auto"/>
              <w:right w:val="single" w:sz="4" w:space="0" w:color="auto"/>
            </w:tcBorders>
            <w:hideMark/>
          </w:tcPr>
          <w:p w:rsidR="00B4246E" w:rsidRDefault="00B4246E" w:rsidP="00B4246E">
            <w:pPr>
              <w:jc w:val="both"/>
              <w:rPr>
                <w:sz w:val="24"/>
                <w:szCs w:val="24"/>
              </w:rPr>
            </w:pPr>
            <w:r>
              <w:rPr>
                <w:sz w:val="24"/>
                <w:szCs w:val="24"/>
              </w:rPr>
              <w:t>Микрофон   VRN-MIC3</w:t>
            </w:r>
          </w:p>
        </w:tc>
        <w:tc>
          <w:tcPr>
            <w:tcW w:w="1276"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1579,60</w:t>
            </w:r>
          </w:p>
        </w:tc>
      </w:tr>
      <w:tr w:rsidR="00B4246E" w:rsidTr="00AB1B58">
        <w:trPr>
          <w:trHeight w:val="265"/>
        </w:trPr>
        <w:tc>
          <w:tcPr>
            <w:tcW w:w="866" w:type="dxa"/>
            <w:tcBorders>
              <w:top w:val="nil"/>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2.8.</w:t>
            </w:r>
          </w:p>
        </w:tc>
        <w:tc>
          <w:tcPr>
            <w:tcW w:w="6095" w:type="dxa"/>
            <w:tcBorders>
              <w:top w:val="nil"/>
              <w:left w:val="nil"/>
              <w:bottom w:val="single" w:sz="4" w:space="0" w:color="auto"/>
              <w:right w:val="single" w:sz="4" w:space="0" w:color="auto"/>
            </w:tcBorders>
            <w:hideMark/>
          </w:tcPr>
          <w:p w:rsidR="00B4246E" w:rsidRDefault="00B4246E" w:rsidP="00B4246E">
            <w:pPr>
              <w:jc w:val="both"/>
              <w:rPr>
                <w:sz w:val="24"/>
                <w:szCs w:val="24"/>
              </w:rPr>
            </w:pPr>
            <w:r>
              <w:rPr>
                <w:sz w:val="24"/>
                <w:szCs w:val="24"/>
              </w:rPr>
              <w:t xml:space="preserve">Сканер HP   </w:t>
            </w:r>
            <w:proofErr w:type="spellStart"/>
            <w:r>
              <w:rPr>
                <w:sz w:val="24"/>
                <w:szCs w:val="24"/>
              </w:rPr>
              <w:t>Scanjet</w:t>
            </w:r>
            <w:proofErr w:type="spellEnd"/>
            <w:r>
              <w:rPr>
                <w:sz w:val="24"/>
                <w:szCs w:val="24"/>
              </w:rPr>
              <w:t xml:space="preserve"> G3110</w:t>
            </w:r>
          </w:p>
        </w:tc>
        <w:tc>
          <w:tcPr>
            <w:tcW w:w="1276"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4164,40</w:t>
            </w:r>
          </w:p>
        </w:tc>
      </w:tr>
      <w:tr w:rsidR="00B4246E" w:rsidTr="00AB1B58">
        <w:trPr>
          <w:trHeight w:val="708"/>
        </w:trPr>
        <w:tc>
          <w:tcPr>
            <w:tcW w:w="86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2.9.</w:t>
            </w:r>
          </w:p>
        </w:tc>
        <w:tc>
          <w:tcPr>
            <w:tcW w:w="6095" w:type="dxa"/>
            <w:tcBorders>
              <w:top w:val="single" w:sz="4" w:space="0" w:color="auto"/>
              <w:left w:val="single" w:sz="4" w:space="0" w:color="auto"/>
              <w:bottom w:val="single" w:sz="4" w:space="0" w:color="auto"/>
              <w:right w:val="single" w:sz="4" w:space="0" w:color="auto"/>
            </w:tcBorders>
            <w:hideMark/>
          </w:tcPr>
          <w:p w:rsidR="00B4246E" w:rsidRDefault="00B4246E" w:rsidP="00B4246E">
            <w:pPr>
              <w:jc w:val="both"/>
              <w:rPr>
                <w:sz w:val="24"/>
                <w:szCs w:val="24"/>
              </w:rPr>
            </w:pPr>
            <w:r>
              <w:rPr>
                <w:sz w:val="24"/>
                <w:szCs w:val="24"/>
              </w:rPr>
              <w:t>Интегрированная творческая среда для образовательных учреждений основного общего образования, направленная на развитие у обучающихся навыков работы с мультимедийными функциями, помогающая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r w:rsidR="00AB1B58">
              <w:rPr>
                <w:sz w:val="24"/>
                <w:szCs w:val="24"/>
              </w:rPr>
              <w:t>,</w:t>
            </w:r>
            <w:r>
              <w:rPr>
                <w:sz w:val="24"/>
                <w:szCs w:val="24"/>
              </w:rPr>
              <w:t xml:space="preserve">  ИНТ </w:t>
            </w:r>
            <w:proofErr w:type="spellStart"/>
            <w:r>
              <w:rPr>
                <w:sz w:val="24"/>
                <w:szCs w:val="24"/>
              </w:rPr>
              <w:t>ЛогоМиры</w:t>
            </w:r>
            <w:proofErr w:type="spellEnd"/>
            <w:r>
              <w:rPr>
                <w:sz w:val="24"/>
                <w:szCs w:val="24"/>
              </w:rPr>
              <w:t xml:space="preserve"> 3.0. (Интегрированная творческая среда). Лицензия на одно рабочее место</w:t>
            </w:r>
          </w:p>
        </w:tc>
        <w:tc>
          <w:tcPr>
            <w:tcW w:w="127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2412,48</w:t>
            </w:r>
          </w:p>
        </w:tc>
      </w:tr>
    </w:tbl>
    <w:p w:rsidR="00AB1B58" w:rsidRDefault="00AB1B58"/>
    <w:p w:rsidR="00AB1B58" w:rsidRDefault="00AB1B58"/>
    <w:p w:rsidR="00AB1B58" w:rsidRDefault="00AB1B58"/>
    <w:tbl>
      <w:tblPr>
        <w:tblW w:w="9705" w:type="dxa"/>
        <w:tblInd w:w="93" w:type="dxa"/>
        <w:tblLayout w:type="fixed"/>
        <w:tblLook w:val="04A0" w:firstRow="1" w:lastRow="0" w:firstColumn="1" w:lastColumn="0" w:noHBand="0" w:noVBand="1"/>
      </w:tblPr>
      <w:tblGrid>
        <w:gridCol w:w="866"/>
        <w:gridCol w:w="6095"/>
        <w:gridCol w:w="1276"/>
        <w:gridCol w:w="1468"/>
      </w:tblGrid>
      <w:tr w:rsidR="00AB1B58" w:rsidTr="00AB1B58">
        <w:trPr>
          <w:trHeight w:val="218"/>
        </w:trPr>
        <w:tc>
          <w:tcPr>
            <w:tcW w:w="866" w:type="dxa"/>
            <w:tcBorders>
              <w:top w:val="single" w:sz="4" w:space="0" w:color="auto"/>
              <w:left w:val="single" w:sz="4" w:space="0" w:color="auto"/>
              <w:bottom w:val="single" w:sz="4" w:space="0" w:color="auto"/>
              <w:right w:val="single" w:sz="4" w:space="0" w:color="auto"/>
            </w:tcBorders>
            <w:hideMark/>
          </w:tcPr>
          <w:p w:rsidR="00AB1B58" w:rsidRDefault="00AB1B58" w:rsidP="0070369B">
            <w:pPr>
              <w:jc w:val="center"/>
              <w:rPr>
                <w:sz w:val="24"/>
                <w:szCs w:val="24"/>
              </w:rPr>
            </w:pPr>
            <w:r>
              <w:rPr>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AB1B58" w:rsidRDefault="00AB1B58" w:rsidP="0070369B">
            <w:pPr>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B1B58" w:rsidRDefault="00AB1B58" w:rsidP="0070369B">
            <w:pPr>
              <w:jc w:val="center"/>
              <w:rPr>
                <w:sz w:val="24"/>
                <w:szCs w:val="24"/>
              </w:rPr>
            </w:pPr>
            <w:r>
              <w:rPr>
                <w:sz w:val="24"/>
                <w:szCs w:val="24"/>
              </w:rPr>
              <w:t>3</w:t>
            </w:r>
          </w:p>
        </w:tc>
        <w:tc>
          <w:tcPr>
            <w:tcW w:w="1468" w:type="dxa"/>
            <w:tcBorders>
              <w:top w:val="single" w:sz="4" w:space="0" w:color="auto"/>
              <w:left w:val="single" w:sz="4" w:space="0" w:color="auto"/>
              <w:bottom w:val="single" w:sz="4" w:space="0" w:color="auto"/>
              <w:right w:val="single" w:sz="4" w:space="0" w:color="auto"/>
            </w:tcBorders>
            <w:hideMark/>
          </w:tcPr>
          <w:p w:rsidR="00AB1B58" w:rsidRDefault="00AB1B58" w:rsidP="0070369B">
            <w:pPr>
              <w:jc w:val="center"/>
              <w:rPr>
                <w:sz w:val="24"/>
                <w:szCs w:val="24"/>
              </w:rPr>
            </w:pPr>
            <w:r>
              <w:rPr>
                <w:sz w:val="24"/>
                <w:szCs w:val="24"/>
              </w:rPr>
              <w:t>4</w:t>
            </w:r>
          </w:p>
        </w:tc>
      </w:tr>
      <w:tr w:rsidR="00B4246E" w:rsidTr="00AB1B58">
        <w:trPr>
          <w:trHeight w:val="277"/>
        </w:trPr>
        <w:tc>
          <w:tcPr>
            <w:tcW w:w="86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2.10.</w:t>
            </w:r>
          </w:p>
        </w:tc>
        <w:tc>
          <w:tcPr>
            <w:tcW w:w="6095" w:type="dxa"/>
            <w:tcBorders>
              <w:top w:val="single" w:sz="4" w:space="0" w:color="auto"/>
              <w:left w:val="nil"/>
              <w:bottom w:val="single" w:sz="4" w:space="0" w:color="auto"/>
              <w:right w:val="single" w:sz="4" w:space="0" w:color="auto"/>
            </w:tcBorders>
            <w:hideMark/>
          </w:tcPr>
          <w:p w:rsidR="00B4246E" w:rsidRDefault="00B4246E" w:rsidP="00B4246E">
            <w:pPr>
              <w:jc w:val="both"/>
              <w:rPr>
                <w:sz w:val="24"/>
                <w:szCs w:val="24"/>
              </w:rPr>
            </w:pPr>
            <w:r>
              <w:rPr>
                <w:sz w:val="24"/>
                <w:szCs w:val="24"/>
              </w:rPr>
              <w:t>Веб-камера QUMO   WCQ-107</w:t>
            </w:r>
          </w:p>
        </w:tc>
        <w:tc>
          <w:tcPr>
            <w:tcW w:w="1276"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2096,00</w:t>
            </w:r>
          </w:p>
        </w:tc>
      </w:tr>
      <w:tr w:rsidR="00B4246E" w:rsidTr="00AB1B58">
        <w:trPr>
          <w:trHeight w:val="197"/>
        </w:trPr>
        <w:tc>
          <w:tcPr>
            <w:tcW w:w="866" w:type="dxa"/>
            <w:tcBorders>
              <w:top w:val="nil"/>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2.11.</w:t>
            </w:r>
          </w:p>
        </w:tc>
        <w:tc>
          <w:tcPr>
            <w:tcW w:w="6095" w:type="dxa"/>
            <w:tcBorders>
              <w:top w:val="nil"/>
              <w:left w:val="nil"/>
              <w:bottom w:val="single" w:sz="4" w:space="0" w:color="auto"/>
              <w:right w:val="single" w:sz="4" w:space="0" w:color="auto"/>
            </w:tcBorders>
            <w:hideMark/>
          </w:tcPr>
          <w:p w:rsidR="00B4246E" w:rsidRDefault="00B4246E" w:rsidP="00B4246E">
            <w:pPr>
              <w:jc w:val="both"/>
              <w:rPr>
                <w:sz w:val="24"/>
                <w:szCs w:val="24"/>
              </w:rPr>
            </w:pPr>
            <w:r>
              <w:rPr>
                <w:sz w:val="24"/>
                <w:szCs w:val="24"/>
              </w:rPr>
              <w:t>Наушники GAL   SLR-650</w:t>
            </w:r>
          </w:p>
        </w:tc>
        <w:tc>
          <w:tcPr>
            <w:tcW w:w="1276"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1364,00</w:t>
            </w:r>
          </w:p>
        </w:tc>
      </w:tr>
      <w:tr w:rsidR="00B4246E" w:rsidTr="00AB1B58">
        <w:trPr>
          <w:trHeight w:val="813"/>
        </w:trPr>
        <w:tc>
          <w:tcPr>
            <w:tcW w:w="866" w:type="dxa"/>
            <w:tcBorders>
              <w:top w:val="nil"/>
              <w:left w:val="single" w:sz="4" w:space="0" w:color="auto"/>
              <w:bottom w:val="single" w:sz="4" w:space="0" w:color="auto"/>
              <w:right w:val="nil"/>
            </w:tcBorders>
            <w:hideMark/>
          </w:tcPr>
          <w:p w:rsidR="00B4246E" w:rsidRDefault="00B4246E">
            <w:pPr>
              <w:jc w:val="center"/>
              <w:rPr>
                <w:sz w:val="24"/>
                <w:szCs w:val="24"/>
              </w:rPr>
            </w:pPr>
            <w:r>
              <w:rPr>
                <w:sz w:val="24"/>
                <w:szCs w:val="24"/>
              </w:rPr>
              <w:t>2.12.</w:t>
            </w:r>
          </w:p>
        </w:tc>
        <w:tc>
          <w:tcPr>
            <w:tcW w:w="6095" w:type="dxa"/>
            <w:tcBorders>
              <w:top w:val="nil"/>
              <w:left w:val="single" w:sz="4" w:space="0" w:color="auto"/>
              <w:bottom w:val="single" w:sz="4" w:space="0" w:color="auto"/>
              <w:right w:val="single" w:sz="4" w:space="0" w:color="auto"/>
            </w:tcBorders>
            <w:hideMark/>
          </w:tcPr>
          <w:p w:rsidR="00B4246E" w:rsidRDefault="00B4246E" w:rsidP="00B4246E">
            <w:pPr>
              <w:jc w:val="both"/>
              <w:rPr>
                <w:sz w:val="24"/>
                <w:szCs w:val="24"/>
              </w:rPr>
            </w:pPr>
            <w:r>
              <w:rPr>
                <w:sz w:val="24"/>
                <w:szCs w:val="24"/>
              </w:rPr>
              <w:t xml:space="preserve">Программное обеспечение для дистанционного управления компьютерами учащихся  </w:t>
            </w:r>
            <w:proofErr w:type="spellStart"/>
            <w:r>
              <w:rPr>
                <w:sz w:val="24"/>
                <w:szCs w:val="24"/>
              </w:rPr>
              <w:t>Apple</w:t>
            </w:r>
            <w:proofErr w:type="spellEnd"/>
            <w:r>
              <w:rPr>
                <w:sz w:val="24"/>
                <w:szCs w:val="24"/>
              </w:rPr>
              <w:t xml:space="preserve">  </w:t>
            </w:r>
            <w:proofErr w:type="spellStart"/>
            <w:r>
              <w:rPr>
                <w:sz w:val="24"/>
                <w:szCs w:val="24"/>
              </w:rPr>
              <w:t>Remote</w:t>
            </w:r>
            <w:proofErr w:type="spellEnd"/>
            <w:r>
              <w:rPr>
                <w:sz w:val="24"/>
                <w:szCs w:val="24"/>
              </w:rPr>
              <w:t xml:space="preserve"> </w:t>
            </w:r>
            <w:proofErr w:type="spellStart"/>
            <w:r>
              <w:rPr>
                <w:sz w:val="24"/>
                <w:szCs w:val="24"/>
              </w:rPr>
              <w:t>Desktop</w:t>
            </w:r>
            <w:proofErr w:type="spellEnd"/>
            <w:r>
              <w:rPr>
                <w:sz w:val="24"/>
                <w:szCs w:val="24"/>
              </w:rPr>
              <w:t xml:space="preserve"> 3.5.2 </w:t>
            </w:r>
            <w:proofErr w:type="spellStart"/>
            <w:r>
              <w:rPr>
                <w:sz w:val="24"/>
                <w:szCs w:val="24"/>
              </w:rPr>
              <w:t>Unlimited</w:t>
            </w:r>
            <w:proofErr w:type="spellEnd"/>
            <w:r>
              <w:rPr>
                <w:sz w:val="24"/>
                <w:szCs w:val="24"/>
              </w:rPr>
              <w:t xml:space="preserve"> </w:t>
            </w:r>
            <w:proofErr w:type="spellStart"/>
            <w:r>
              <w:rPr>
                <w:sz w:val="24"/>
                <w:szCs w:val="24"/>
              </w:rPr>
              <w:t>Managed</w:t>
            </w:r>
            <w:proofErr w:type="spellEnd"/>
            <w:r>
              <w:rPr>
                <w:sz w:val="24"/>
                <w:szCs w:val="24"/>
              </w:rPr>
              <w:t xml:space="preserve"> </w:t>
            </w:r>
            <w:proofErr w:type="spellStart"/>
            <w:r>
              <w:rPr>
                <w:sz w:val="24"/>
                <w:szCs w:val="24"/>
              </w:rPr>
              <w:t>Systems</w:t>
            </w:r>
            <w:proofErr w:type="spellEnd"/>
          </w:p>
        </w:tc>
        <w:tc>
          <w:tcPr>
            <w:tcW w:w="1276"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4622,77</w:t>
            </w:r>
          </w:p>
        </w:tc>
      </w:tr>
      <w:tr w:rsidR="00B4246E" w:rsidTr="00AB1B58">
        <w:trPr>
          <w:trHeight w:val="1734"/>
        </w:trPr>
        <w:tc>
          <w:tcPr>
            <w:tcW w:w="866" w:type="dxa"/>
            <w:tcBorders>
              <w:top w:val="nil"/>
              <w:left w:val="single" w:sz="4" w:space="0" w:color="auto"/>
              <w:bottom w:val="single" w:sz="4" w:space="0" w:color="auto"/>
              <w:right w:val="nil"/>
            </w:tcBorders>
            <w:hideMark/>
          </w:tcPr>
          <w:p w:rsidR="00B4246E" w:rsidRDefault="00B4246E">
            <w:pPr>
              <w:jc w:val="center"/>
              <w:rPr>
                <w:sz w:val="24"/>
                <w:szCs w:val="24"/>
              </w:rPr>
            </w:pPr>
            <w:r>
              <w:rPr>
                <w:sz w:val="24"/>
                <w:szCs w:val="24"/>
              </w:rPr>
              <w:t>2.13.</w:t>
            </w:r>
          </w:p>
        </w:tc>
        <w:tc>
          <w:tcPr>
            <w:tcW w:w="6095" w:type="dxa"/>
            <w:tcBorders>
              <w:top w:val="nil"/>
              <w:left w:val="single" w:sz="4" w:space="0" w:color="auto"/>
              <w:bottom w:val="single" w:sz="4" w:space="0" w:color="auto"/>
              <w:right w:val="single" w:sz="4" w:space="0" w:color="auto"/>
            </w:tcBorders>
            <w:hideMark/>
          </w:tcPr>
          <w:p w:rsidR="00B4246E" w:rsidRDefault="00B4246E" w:rsidP="00B4246E">
            <w:pPr>
              <w:jc w:val="both"/>
              <w:rPr>
                <w:sz w:val="24"/>
                <w:szCs w:val="24"/>
              </w:rPr>
            </w:pPr>
            <w:r>
              <w:rPr>
                <w:sz w:val="24"/>
                <w:szCs w:val="24"/>
              </w:rPr>
              <w:t xml:space="preserve">Специализированный программно-технический комплекс педагогического работника в составе:  компьютер  </w:t>
            </w:r>
            <w:proofErr w:type="spellStart"/>
            <w:r>
              <w:rPr>
                <w:sz w:val="24"/>
                <w:szCs w:val="24"/>
              </w:rPr>
              <w:t>Apple</w:t>
            </w:r>
            <w:proofErr w:type="spellEnd"/>
            <w:r>
              <w:rPr>
                <w:sz w:val="24"/>
                <w:szCs w:val="24"/>
              </w:rPr>
              <w:t xml:space="preserve"> </w:t>
            </w:r>
            <w:proofErr w:type="spellStart"/>
            <w:r>
              <w:rPr>
                <w:sz w:val="24"/>
                <w:szCs w:val="24"/>
              </w:rPr>
              <w:t>MacBook</w:t>
            </w:r>
            <w:proofErr w:type="spellEnd"/>
            <w:r>
              <w:rPr>
                <w:sz w:val="24"/>
                <w:szCs w:val="24"/>
              </w:rPr>
              <w:t xml:space="preserve"> </w:t>
            </w:r>
            <w:proofErr w:type="spellStart"/>
            <w:r>
              <w:rPr>
                <w:sz w:val="24"/>
                <w:szCs w:val="24"/>
              </w:rPr>
              <w:t>Pro</w:t>
            </w:r>
            <w:proofErr w:type="spellEnd"/>
            <w:r>
              <w:rPr>
                <w:sz w:val="24"/>
                <w:szCs w:val="24"/>
              </w:rPr>
              <w:t xml:space="preserve"> </w:t>
            </w:r>
            <w:smartTag w:uri="urn:schemas-microsoft-com:office:smarttags" w:element="metricconverter">
              <w:smartTagPr>
                <w:attr w:name="ProductID" w:val="13”"/>
              </w:smartTagPr>
              <w:r>
                <w:rPr>
                  <w:sz w:val="24"/>
                  <w:szCs w:val="24"/>
                </w:rPr>
                <w:t>13”</w:t>
              </w:r>
            </w:smartTag>
            <w:r>
              <w:rPr>
                <w:sz w:val="24"/>
                <w:szCs w:val="24"/>
              </w:rPr>
              <w:t xml:space="preserve"> </w:t>
            </w:r>
            <w:proofErr w:type="spellStart"/>
            <w:r>
              <w:rPr>
                <w:sz w:val="24"/>
                <w:szCs w:val="24"/>
              </w:rPr>
              <w:t>Dual-Core</w:t>
            </w:r>
            <w:proofErr w:type="spellEnd"/>
            <w:r>
              <w:rPr>
                <w:sz w:val="24"/>
                <w:szCs w:val="24"/>
              </w:rPr>
              <w:t xml:space="preserve"> i5 2.5</w:t>
            </w:r>
            <w:r w:rsidR="00AB1B58">
              <w:rPr>
                <w:sz w:val="24"/>
                <w:szCs w:val="24"/>
              </w:rPr>
              <w:t xml:space="preserve">GHz/4GB/500GB/HD </w:t>
            </w:r>
            <w:proofErr w:type="spellStart"/>
            <w:r w:rsidR="00AB1B58">
              <w:rPr>
                <w:sz w:val="24"/>
                <w:szCs w:val="24"/>
              </w:rPr>
              <w:t>Graphics</w:t>
            </w:r>
            <w:proofErr w:type="spellEnd"/>
            <w:r w:rsidR="00AB1B58">
              <w:rPr>
                <w:sz w:val="24"/>
                <w:szCs w:val="24"/>
              </w:rPr>
              <w:t xml:space="preserve">/SD/ </w:t>
            </w:r>
            <w:proofErr w:type="gramStart"/>
            <w:r w:rsidR="00AB1B58">
              <w:rPr>
                <w:sz w:val="24"/>
                <w:szCs w:val="24"/>
              </w:rPr>
              <w:t>с</w:t>
            </w:r>
            <w:proofErr w:type="gramEnd"/>
            <w:r w:rsidR="00AB1B58">
              <w:rPr>
                <w:sz w:val="24"/>
                <w:szCs w:val="24"/>
              </w:rPr>
              <w:t xml:space="preserve"> </w:t>
            </w:r>
            <w:proofErr w:type="gramStart"/>
            <w:r>
              <w:rPr>
                <w:sz w:val="24"/>
                <w:szCs w:val="24"/>
              </w:rPr>
              <w:t>ПО</w:t>
            </w:r>
            <w:proofErr w:type="gramEnd"/>
            <w:r>
              <w:rPr>
                <w:sz w:val="24"/>
                <w:szCs w:val="24"/>
              </w:rPr>
              <w:t xml:space="preserve">,  пульт дистанционного управления   </w:t>
            </w:r>
            <w:proofErr w:type="spellStart"/>
            <w:r>
              <w:rPr>
                <w:sz w:val="24"/>
                <w:szCs w:val="24"/>
              </w:rPr>
              <w:t>Apple</w:t>
            </w:r>
            <w:proofErr w:type="spellEnd"/>
            <w:r>
              <w:rPr>
                <w:sz w:val="24"/>
                <w:szCs w:val="24"/>
              </w:rPr>
              <w:t xml:space="preserve"> </w:t>
            </w:r>
            <w:proofErr w:type="spellStart"/>
            <w:r>
              <w:rPr>
                <w:sz w:val="24"/>
                <w:szCs w:val="24"/>
              </w:rPr>
              <w:t>Remote</w:t>
            </w:r>
            <w:proofErr w:type="spellEnd"/>
            <w:r>
              <w:rPr>
                <w:sz w:val="24"/>
                <w:szCs w:val="24"/>
              </w:rPr>
              <w:t xml:space="preserve">, </w:t>
            </w:r>
            <w:r w:rsidR="00AB1B58">
              <w:rPr>
                <w:sz w:val="24"/>
                <w:szCs w:val="24"/>
              </w:rPr>
              <w:br/>
            </w:r>
            <w:r>
              <w:rPr>
                <w:sz w:val="24"/>
                <w:szCs w:val="24"/>
              </w:rPr>
              <w:t>USB-</w:t>
            </w:r>
            <w:proofErr w:type="spellStart"/>
            <w:r>
              <w:rPr>
                <w:sz w:val="24"/>
                <w:szCs w:val="24"/>
              </w:rPr>
              <w:t>хаб</w:t>
            </w:r>
            <w:proofErr w:type="spellEnd"/>
            <w:r>
              <w:rPr>
                <w:sz w:val="24"/>
                <w:szCs w:val="24"/>
              </w:rPr>
              <w:t xml:space="preserve"> </w:t>
            </w:r>
            <w:proofErr w:type="spellStart"/>
            <w:r>
              <w:rPr>
                <w:sz w:val="24"/>
                <w:szCs w:val="24"/>
              </w:rPr>
              <w:t>Axiom</w:t>
            </w:r>
            <w:proofErr w:type="spellEnd"/>
            <w:r>
              <w:rPr>
                <w:sz w:val="24"/>
                <w:szCs w:val="24"/>
              </w:rPr>
              <w:t xml:space="preserve"> HUB 7-port</w:t>
            </w:r>
          </w:p>
        </w:tc>
        <w:tc>
          <w:tcPr>
            <w:tcW w:w="1276"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nil"/>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85680,78</w:t>
            </w:r>
          </w:p>
        </w:tc>
      </w:tr>
      <w:tr w:rsidR="00B4246E" w:rsidTr="00AB1B58">
        <w:trPr>
          <w:trHeight w:val="272"/>
        </w:trPr>
        <w:tc>
          <w:tcPr>
            <w:tcW w:w="866" w:type="dxa"/>
            <w:tcBorders>
              <w:top w:val="nil"/>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2.14.</w:t>
            </w:r>
          </w:p>
        </w:tc>
        <w:tc>
          <w:tcPr>
            <w:tcW w:w="6095" w:type="dxa"/>
            <w:tcBorders>
              <w:top w:val="nil"/>
              <w:left w:val="nil"/>
              <w:bottom w:val="single" w:sz="4" w:space="0" w:color="auto"/>
              <w:right w:val="single" w:sz="4" w:space="0" w:color="auto"/>
            </w:tcBorders>
            <w:hideMark/>
          </w:tcPr>
          <w:p w:rsidR="00B4246E" w:rsidRDefault="00B4246E" w:rsidP="00B4246E">
            <w:pPr>
              <w:jc w:val="both"/>
              <w:rPr>
                <w:sz w:val="24"/>
                <w:szCs w:val="24"/>
              </w:rPr>
            </w:pPr>
            <w:r>
              <w:rPr>
                <w:sz w:val="24"/>
                <w:szCs w:val="24"/>
              </w:rPr>
              <w:t xml:space="preserve">Колонки </w:t>
            </w:r>
            <w:proofErr w:type="spellStart"/>
            <w:r>
              <w:rPr>
                <w:sz w:val="24"/>
                <w:szCs w:val="24"/>
              </w:rPr>
              <w:t>TopDevice</w:t>
            </w:r>
            <w:proofErr w:type="spellEnd"/>
            <w:r>
              <w:rPr>
                <w:sz w:val="24"/>
                <w:szCs w:val="24"/>
              </w:rPr>
              <w:t xml:space="preserve">  DS-501  </w:t>
            </w:r>
            <w:proofErr w:type="spellStart"/>
            <w:r>
              <w:rPr>
                <w:sz w:val="24"/>
                <w:szCs w:val="24"/>
              </w:rPr>
              <w:t>Wood</w:t>
            </w:r>
            <w:proofErr w:type="spellEnd"/>
          </w:p>
        </w:tc>
        <w:tc>
          <w:tcPr>
            <w:tcW w:w="1276"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nil"/>
              <w:left w:val="nil"/>
              <w:bottom w:val="single" w:sz="4" w:space="0" w:color="auto"/>
              <w:right w:val="single" w:sz="4" w:space="0" w:color="auto"/>
            </w:tcBorders>
            <w:hideMark/>
          </w:tcPr>
          <w:p w:rsidR="00B4246E" w:rsidRDefault="00B4246E">
            <w:pPr>
              <w:jc w:val="center"/>
              <w:rPr>
                <w:sz w:val="24"/>
                <w:szCs w:val="24"/>
              </w:rPr>
            </w:pPr>
            <w:r>
              <w:rPr>
                <w:sz w:val="24"/>
                <w:szCs w:val="24"/>
              </w:rPr>
              <w:t>2240,16</w:t>
            </w:r>
          </w:p>
        </w:tc>
      </w:tr>
      <w:tr w:rsidR="00B4246E" w:rsidTr="00AB1B58">
        <w:trPr>
          <w:trHeight w:val="589"/>
        </w:trPr>
        <w:tc>
          <w:tcPr>
            <w:tcW w:w="86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2.15.</w:t>
            </w:r>
          </w:p>
        </w:tc>
        <w:tc>
          <w:tcPr>
            <w:tcW w:w="6095" w:type="dxa"/>
            <w:tcBorders>
              <w:top w:val="single" w:sz="4" w:space="0" w:color="auto"/>
              <w:left w:val="single" w:sz="4" w:space="0" w:color="auto"/>
              <w:bottom w:val="single" w:sz="4" w:space="0" w:color="auto"/>
              <w:right w:val="single" w:sz="4" w:space="0" w:color="auto"/>
            </w:tcBorders>
            <w:hideMark/>
          </w:tcPr>
          <w:p w:rsidR="00B4246E" w:rsidRDefault="00B4246E" w:rsidP="00B4246E">
            <w:pPr>
              <w:jc w:val="both"/>
              <w:rPr>
                <w:sz w:val="24"/>
                <w:szCs w:val="24"/>
              </w:rPr>
            </w:pPr>
            <w:r>
              <w:rPr>
                <w:sz w:val="24"/>
                <w:szCs w:val="24"/>
              </w:rPr>
              <w:t xml:space="preserve">Цифровое устройство для просмотра микропрепаратов микроскоп </w:t>
            </w:r>
            <w:proofErr w:type="spellStart"/>
            <w:r>
              <w:rPr>
                <w:sz w:val="24"/>
                <w:szCs w:val="24"/>
              </w:rPr>
              <w:t>MicroLife</w:t>
            </w:r>
            <w:proofErr w:type="spellEnd"/>
            <w:r>
              <w:rPr>
                <w:sz w:val="24"/>
                <w:szCs w:val="24"/>
              </w:rPr>
              <w:t xml:space="preserve">  ML-12-1.3</w:t>
            </w:r>
          </w:p>
        </w:tc>
        <w:tc>
          <w:tcPr>
            <w:tcW w:w="127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5858,88</w:t>
            </w:r>
          </w:p>
        </w:tc>
      </w:tr>
      <w:tr w:rsidR="00B4246E" w:rsidTr="00AB1B58">
        <w:trPr>
          <w:trHeight w:val="480"/>
        </w:trPr>
        <w:tc>
          <w:tcPr>
            <w:tcW w:w="866" w:type="dxa"/>
            <w:tcBorders>
              <w:top w:val="single" w:sz="4" w:space="0" w:color="auto"/>
              <w:left w:val="single" w:sz="4" w:space="0" w:color="auto"/>
              <w:bottom w:val="single" w:sz="4" w:space="0" w:color="auto"/>
              <w:right w:val="single" w:sz="4" w:space="0" w:color="auto"/>
            </w:tcBorders>
            <w:hideMark/>
          </w:tcPr>
          <w:p w:rsidR="00B4246E" w:rsidRDefault="00B4246E">
            <w:pPr>
              <w:jc w:val="center"/>
              <w:rPr>
                <w:sz w:val="24"/>
                <w:szCs w:val="24"/>
              </w:rPr>
            </w:pPr>
            <w:r>
              <w:rPr>
                <w:sz w:val="24"/>
                <w:szCs w:val="24"/>
              </w:rPr>
              <w:t>2.16.</w:t>
            </w:r>
          </w:p>
        </w:tc>
        <w:tc>
          <w:tcPr>
            <w:tcW w:w="6095" w:type="dxa"/>
            <w:tcBorders>
              <w:top w:val="single" w:sz="4" w:space="0" w:color="auto"/>
              <w:left w:val="nil"/>
              <w:bottom w:val="single" w:sz="4" w:space="0" w:color="auto"/>
              <w:right w:val="single" w:sz="4" w:space="0" w:color="auto"/>
            </w:tcBorders>
            <w:hideMark/>
          </w:tcPr>
          <w:p w:rsidR="00B4246E" w:rsidRDefault="00B4246E" w:rsidP="00B4246E">
            <w:pPr>
              <w:jc w:val="both"/>
              <w:rPr>
                <w:sz w:val="24"/>
                <w:szCs w:val="24"/>
              </w:rPr>
            </w:pPr>
            <w:r>
              <w:rPr>
                <w:sz w:val="24"/>
                <w:szCs w:val="24"/>
              </w:rPr>
              <w:t xml:space="preserve">Цифровая фотокамера </w:t>
            </w:r>
            <w:proofErr w:type="spellStart"/>
            <w:r>
              <w:rPr>
                <w:sz w:val="24"/>
                <w:szCs w:val="24"/>
              </w:rPr>
              <w:t>Canon</w:t>
            </w:r>
            <w:proofErr w:type="spellEnd"/>
            <w:r>
              <w:rPr>
                <w:sz w:val="24"/>
                <w:szCs w:val="24"/>
              </w:rPr>
              <w:t xml:space="preserve"> A3300 IS.  Карта памяти </w:t>
            </w:r>
            <w:proofErr w:type="spellStart"/>
            <w:r>
              <w:rPr>
                <w:sz w:val="24"/>
                <w:szCs w:val="24"/>
              </w:rPr>
              <w:t>Transcend</w:t>
            </w:r>
            <w:proofErr w:type="spellEnd"/>
            <w:r>
              <w:rPr>
                <w:sz w:val="24"/>
                <w:szCs w:val="24"/>
              </w:rPr>
              <w:t xml:space="preserve">  SD 4GB </w:t>
            </w:r>
          </w:p>
        </w:tc>
        <w:tc>
          <w:tcPr>
            <w:tcW w:w="1276"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1</w:t>
            </w:r>
          </w:p>
        </w:tc>
        <w:tc>
          <w:tcPr>
            <w:tcW w:w="1468" w:type="dxa"/>
            <w:tcBorders>
              <w:top w:val="single" w:sz="4" w:space="0" w:color="auto"/>
              <w:left w:val="nil"/>
              <w:bottom w:val="single" w:sz="4" w:space="0" w:color="auto"/>
              <w:right w:val="single" w:sz="4" w:space="0" w:color="auto"/>
            </w:tcBorders>
            <w:hideMark/>
          </w:tcPr>
          <w:p w:rsidR="00B4246E" w:rsidRDefault="00B4246E">
            <w:pPr>
              <w:jc w:val="center"/>
              <w:rPr>
                <w:sz w:val="24"/>
                <w:szCs w:val="24"/>
              </w:rPr>
            </w:pPr>
            <w:r>
              <w:rPr>
                <w:sz w:val="24"/>
                <w:szCs w:val="24"/>
              </w:rPr>
              <w:t>7898,00</w:t>
            </w:r>
          </w:p>
        </w:tc>
      </w:tr>
      <w:tr w:rsidR="00B4246E" w:rsidTr="00AB1B58">
        <w:trPr>
          <w:trHeight w:val="345"/>
        </w:trPr>
        <w:tc>
          <w:tcPr>
            <w:tcW w:w="866" w:type="dxa"/>
            <w:tcBorders>
              <w:top w:val="nil"/>
              <w:left w:val="single" w:sz="4" w:space="0" w:color="auto"/>
              <w:bottom w:val="single" w:sz="4" w:space="0" w:color="auto"/>
              <w:right w:val="single" w:sz="4" w:space="0" w:color="auto"/>
            </w:tcBorders>
            <w:noWrap/>
            <w:vAlign w:val="bottom"/>
          </w:tcPr>
          <w:p w:rsidR="00B4246E" w:rsidRDefault="00B4246E">
            <w:pPr>
              <w:jc w:val="center"/>
              <w:rPr>
                <w:sz w:val="24"/>
                <w:szCs w:val="24"/>
              </w:rPr>
            </w:pPr>
          </w:p>
        </w:tc>
        <w:tc>
          <w:tcPr>
            <w:tcW w:w="6095" w:type="dxa"/>
            <w:tcBorders>
              <w:top w:val="nil"/>
              <w:left w:val="nil"/>
              <w:bottom w:val="single" w:sz="4" w:space="0" w:color="auto"/>
              <w:right w:val="single" w:sz="4" w:space="0" w:color="auto"/>
            </w:tcBorders>
            <w:noWrap/>
            <w:vAlign w:val="bottom"/>
            <w:hideMark/>
          </w:tcPr>
          <w:p w:rsidR="00B4246E" w:rsidRDefault="00B4246E">
            <w:pPr>
              <w:rPr>
                <w:sz w:val="24"/>
                <w:szCs w:val="24"/>
              </w:rPr>
            </w:pPr>
            <w:r>
              <w:rPr>
                <w:sz w:val="24"/>
                <w:szCs w:val="24"/>
              </w:rPr>
              <w:t>Итого</w:t>
            </w:r>
          </w:p>
        </w:tc>
        <w:tc>
          <w:tcPr>
            <w:tcW w:w="1276" w:type="dxa"/>
            <w:tcBorders>
              <w:top w:val="nil"/>
              <w:left w:val="nil"/>
              <w:bottom w:val="single" w:sz="4" w:space="0" w:color="auto"/>
              <w:right w:val="single" w:sz="4" w:space="0" w:color="auto"/>
            </w:tcBorders>
            <w:noWrap/>
            <w:vAlign w:val="bottom"/>
            <w:hideMark/>
          </w:tcPr>
          <w:p w:rsidR="00B4246E" w:rsidRDefault="00B4246E">
            <w:pPr>
              <w:jc w:val="center"/>
              <w:rPr>
                <w:sz w:val="24"/>
                <w:szCs w:val="24"/>
              </w:rPr>
            </w:pPr>
          </w:p>
        </w:tc>
        <w:tc>
          <w:tcPr>
            <w:tcW w:w="1468" w:type="dxa"/>
            <w:tcBorders>
              <w:top w:val="nil"/>
              <w:left w:val="nil"/>
              <w:bottom w:val="single" w:sz="4" w:space="0" w:color="auto"/>
              <w:right w:val="single" w:sz="4" w:space="0" w:color="auto"/>
            </w:tcBorders>
            <w:noWrap/>
            <w:vAlign w:val="bottom"/>
            <w:hideMark/>
          </w:tcPr>
          <w:p w:rsidR="00B4246E" w:rsidRDefault="00B4246E">
            <w:pPr>
              <w:jc w:val="center"/>
              <w:rPr>
                <w:sz w:val="24"/>
                <w:szCs w:val="24"/>
              </w:rPr>
            </w:pPr>
            <w:r>
              <w:rPr>
                <w:sz w:val="24"/>
                <w:szCs w:val="24"/>
              </w:rPr>
              <w:t>272891,41</w:t>
            </w:r>
          </w:p>
        </w:tc>
      </w:tr>
    </w:tbl>
    <w:p w:rsidR="00B4246E" w:rsidRDefault="00B4246E" w:rsidP="00B4246E">
      <w:pPr>
        <w:rPr>
          <w:sz w:val="20"/>
        </w:rPr>
      </w:pPr>
    </w:p>
    <w:p w:rsidR="00B4246E" w:rsidRDefault="00B4246E" w:rsidP="00B4246E">
      <w:pPr>
        <w:jc w:val="center"/>
      </w:pPr>
      <w:r>
        <w:t>______________</w:t>
      </w:r>
    </w:p>
    <w:sectPr w:rsidR="00B4246E" w:rsidSect="005114A5">
      <w:headerReference w:type="even" r:id="rId10"/>
      <w:headerReference w:type="default" r:id="rId11"/>
      <w:pgSz w:w="11906" w:h="16838"/>
      <w:pgMar w:top="567" w:right="1276" w:bottom="567"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23" w:rsidRDefault="008D0723">
      <w:r>
        <w:separator/>
      </w:r>
    </w:p>
  </w:endnote>
  <w:endnote w:type="continuationSeparator" w:id="0">
    <w:p w:rsidR="008D0723" w:rsidRDefault="008D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23" w:rsidRDefault="008D0723">
      <w:r>
        <w:separator/>
      </w:r>
    </w:p>
  </w:footnote>
  <w:footnote w:type="continuationSeparator" w:id="0">
    <w:p w:rsidR="008D0723" w:rsidRDefault="008D0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23" w:rsidRDefault="003F218D">
    <w:pPr>
      <w:pStyle w:val="a5"/>
      <w:framePr w:wrap="around" w:vAnchor="text" w:hAnchor="margin" w:xAlign="center" w:y="1"/>
      <w:rPr>
        <w:rStyle w:val="a4"/>
      </w:rPr>
    </w:pPr>
    <w:r>
      <w:rPr>
        <w:rStyle w:val="a4"/>
      </w:rPr>
      <w:fldChar w:fldCharType="begin"/>
    </w:r>
    <w:r w:rsidR="008D0723">
      <w:rPr>
        <w:rStyle w:val="a4"/>
      </w:rPr>
      <w:instrText xml:space="preserve">PAGE  </w:instrText>
    </w:r>
    <w:r>
      <w:rPr>
        <w:rStyle w:val="a4"/>
      </w:rPr>
      <w:fldChar w:fldCharType="separate"/>
    </w:r>
    <w:r w:rsidR="008D0723">
      <w:rPr>
        <w:rStyle w:val="a4"/>
        <w:noProof/>
      </w:rPr>
      <w:t>1</w:t>
    </w:r>
    <w:r>
      <w:rPr>
        <w:rStyle w:val="a4"/>
      </w:rPr>
      <w:fldChar w:fldCharType="end"/>
    </w:r>
  </w:p>
  <w:p w:rsidR="008D0723" w:rsidRDefault="008D07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6219"/>
      <w:docPartObj>
        <w:docPartGallery w:val="Page Numbers (Top of Page)"/>
        <w:docPartUnique/>
      </w:docPartObj>
    </w:sdtPr>
    <w:sdtEndPr/>
    <w:sdtContent>
      <w:p w:rsidR="008D0723" w:rsidRDefault="003F218D">
        <w:pPr>
          <w:pStyle w:val="a5"/>
          <w:jc w:val="center"/>
        </w:pPr>
        <w:r>
          <w:fldChar w:fldCharType="begin"/>
        </w:r>
        <w:r w:rsidR="00B4246E">
          <w:instrText xml:space="preserve"> PAGE   \* MERGEFORMAT </w:instrText>
        </w:r>
        <w:r>
          <w:fldChar w:fldCharType="separate"/>
        </w:r>
        <w:r w:rsidR="007E6A20">
          <w:rPr>
            <w:noProof/>
          </w:rPr>
          <w:t>3</w:t>
        </w:r>
        <w:r>
          <w:rPr>
            <w:noProof/>
          </w:rPr>
          <w:fldChar w:fldCharType="end"/>
        </w:r>
      </w:p>
    </w:sdtContent>
  </w:sdt>
  <w:p w:rsidR="008D0723" w:rsidRDefault="008D07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29E"/>
    <w:multiLevelType w:val="hybridMultilevel"/>
    <w:tmpl w:val="2D86C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7459D6"/>
    <w:multiLevelType w:val="singleLevel"/>
    <w:tmpl w:val="6A30188C"/>
    <w:lvl w:ilvl="0">
      <w:start w:val="6"/>
      <w:numFmt w:val="decimal"/>
      <w:lvlText w:val="%1."/>
      <w:lvlJc w:val="left"/>
      <w:pPr>
        <w:tabs>
          <w:tab w:val="num" w:pos="927"/>
        </w:tabs>
        <w:ind w:left="927" w:hanging="360"/>
      </w:pPr>
      <w:rPr>
        <w:rFonts w:hint="default"/>
        <w:b/>
      </w:rPr>
    </w:lvl>
  </w:abstractNum>
  <w:abstractNum w:abstractNumId="2">
    <w:nsid w:val="13666228"/>
    <w:multiLevelType w:val="singleLevel"/>
    <w:tmpl w:val="E0A0E8FE"/>
    <w:lvl w:ilvl="0">
      <w:start w:val="2"/>
      <w:numFmt w:val="decimal"/>
      <w:lvlText w:val="%1."/>
      <w:lvlJc w:val="left"/>
      <w:pPr>
        <w:tabs>
          <w:tab w:val="num" w:pos="927"/>
        </w:tabs>
        <w:ind w:left="927" w:hanging="360"/>
      </w:pPr>
      <w:rPr>
        <w:rFonts w:hint="default"/>
      </w:rPr>
    </w:lvl>
  </w:abstractNum>
  <w:abstractNum w:abstractNumId="3">
    <w:nsid w:val="155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AD22C4D"/>
    <w:multiLevelType w:val="singleLevel"/>
    <w:tmpl w:val="628292B2"/>
    <w:lvl w:ilvl="0">
      <w:numFmt w:val="bullet"/>
      <w:lvlText w:val="-"/>
      <w:lvlJc w:val="left"/>
      <w:pPr>
        <w:tabs>
          <w:tab w:val="num" w:pos="927"/>
        </w:tabs>
        <w:ind w:left="927" w:hanging="360"/>
      </w:pPr>
    </w:lvl>
  </w:abstractNum>
  <w:abstractNum w:abstractNumId="5">
    <w:nsid w:val="1F8746CB"/>
    <w:multiLevelType w:val="multilevel"/>
    <w:tmpl w:val="98E27B24"/>
    <w:lvl w:ilvl="0">
      <w:start w:val="400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5321E79"/>
    <w:multiLevelType w:val="singleLevel"/>
    <w:tmpl w:val="5C7ED7E8"/>
    <w:lvl w:ilvl="0">
      <w:start w:val="9"/>
      <w:numFmt w:val="decimal"/>
      <w:lvlText w:val="%1."/>
      <w:lvlJc w:val="left"/>
      <w:pPr>
        <w:tabs>
          <w:tab w:val="num" w:pos="927"/>
        </w:tabs>
        <w:ind w:left="927" w:hanging="360"/>
      </w:pPr>
      <w:rPr>
        <w:rFonts w:hint="default"/>
      </w:rPr>
    </w:lvl>
  </w:abstractNum>
  <w:abstractNum w:abstractNumId="7">
    <w:nsid w:val="270B12BC"/>
    <w:multiLevelType w:val="multilevel"/>
    <w:tmpl w:val="17C2DF9E"/>
    <w:lvl w:ilvl="0">
      <w:numFmt w:val="bullet"/>
      <w:lvlText w:val=""/>
      <w:lvlJc w:val="left"/>
      <w:pPr>
        <w:tabs>
          <w:tab w:val="num" w:pos="1647"/>
        </w:tabs>
        <w:ind w:left="1647" w:hanging="360"/>
      </w:pPr>
      <w:rPr>
        <w:rFonts w:ascii="Symbol" w:eastAsia="Times New Roman" w:hAnsi="Symbol" w:cs="Times New Roman" w:hint="default"/>
        <w:color w:val="auto"/>
      </w:rPr>
    </w:lvl>
    <w:lvl w:ilvl="1" w:tentative="1">
      <w:start w:val="1"/>
      <w:numFmt w:val="lowerLetter"/>
      <w:lvlText w:val="%2."/>
      <w:lvlJc w:val="left"/>
      <w:pPr>
        <w:tabs>
          <w:tab w:val="num" w:pos="2367"/>
        </w:tabs>
        <w:ind w:left="2367" w:hanging="360"/>
      </w:pPr>
    </w:lvl>
    <w:lvl w:ilvl="2" w:tentative="1">
      <w:start w:val="1"/>
      <w:numFmt w:val="lowerRoman"/>
      <w:lvlText w:val="%3."/>
      <w:lvlJc w:val="right"/>
      <w:pPr>
        <w:tabs>
          <w:tab w:val="num" w:pos="3087"/>
        </w:tabs>
        <w:ind w:left="3087" w:hanging="180"/>
      </w:pPr>
    </w:lvl>
    <w:lvl w:ilvl="3" w:tentative="1">
      <w:start w:val="1"/>
      <w:numFmt w:val="decimal"/>
      <w:lvlText w:val="%4."/>
      <w:lvlJc w:val="left"/>
      <w:pPr>
        <w:tabs>
          <w:tab w:val="num" w:pos="3807"/>
        </w:tabs>
        <w:ind w:left="3807" w:hanging="360"/>
      </w:pPr>
    </w:lvl>
    <w:lvl w:ilvl="4" w:tentative="1">
      <w:start w:val="1"/>
      <w:numFmt w:val="lowerLetter"/>
      <w:lvlText w:val="%5."/>
      <w:lvlJc w:val="left"/>
      <w:pPr>
        <w:tabs>
          <w:tab w:val="num" w:pos="4527"/>
        </w:tabs>
        <w:ind w:left="4527" w:hanging="360"/>
      </w:pPr>
    </w:lvl>
    <w:lvl w:ilvl="5" w:tentative="1">
      <w:start w:val="1"/>
      <w:numFmt w:val="lowerRoman"/>
      <w:lvlText w:val="%6."/>
      <w:lvlJc w:val="right"/>
      <w:pPr>
        <w:tabs>
          <w:tab w:val="num" w:pos="5247"/>
        </w:tabs>
        <w:ind w:left="5247" w:hanging="180"/>
      </w:pPr>
    </w:lvl>
    <w:lvl w:ilvl="6" w:tentative="1">
      <w:start w:val="1"/>
      <w:numFmt w:val="decimal"/>
      <w:lvlText w:val="%7."/>
      <w:lvlJc w:val="left"/>
      <w:pPr>
        <w:tabs>
          <w:tab w:val="num" w:pos="5967"/>
        </w:tabs>
        <w:ind w:left="5967" w:hanging="360"/>
      </w:pPr>
    </w:lvl>
    <w:lvl w:ilvl="7" w:tentative="1">
      <w:start w:val="1"/>
      <w:numFmt w:val="lowerLetter"/>
      <w:lvlText w:val="%8."/>
      <w:lvlJc w:val="left"/>
      <w:pPr>
        <w:tabs>
          <w:tab w:val="num" w:pos="6687"/>
        </w:tabs>
        <w:ind w:left="6687" w:hanging="360"/>
      </w:pPr>
    </w:lvl>
    <w:lvl w:ilvl="8" w:tentative="1">
      <w:start w:val="1"/>
      <w:numFmt w:val="lowerRoman"/>
      <w:lvlText w:val="%9."/>
      <w:lvlJc w:val="right"/>
      <w:pPr>
        <w:tabs>
          <w:tab w:val="num" w:pos="7407"/>
        </w:tabs>
        <w:ind w:left="7407" w:hanging="180"/>
      </w:pPr>
    </w:lvl>
  </w:abstractNum>
  <w:abstractNum w:abstractNumId="8">
    <w:nsid w:val="28795A1E"/>
    <w:multiLevelType w:val="singleLevel"/>
    <w:tmpl w:val="D31EB274"/>
    <w:lvl w:ilvl="0">
      <w:start w:val="8"/>
      <w:numFmt w:val="decimal"/>
      <w:lvlText w:val="%1."/>
      <w:lvlJc w:val="left"/>
      <w:pPr>
        <w:tabs>
          <w:tab w:val="num" w:pos="927"/>
        </w:tabs>
        <w:ind w:left="927" w:hanging="360"/>
      </w:pPr>
      <w:rPr>
        <w:rFonts w:hint="default"/>
      </w:rPr>
    </w:lvl>
  </w:abstractNum>
  <w:abstractNum w:abstractNumId="9">
    <w:nsid w:val="2EEE28CD"/>
    <w:multiLevelType w:val="hybridMultilevel"/>
    <w:tmpl w:val="098811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F6458DD"/>
    <w:multiLevelType w:val="singleLevel"/>
    <w:tmpl w:val="9D5A3482"/>
    <w:lvl w:ilvl="0">
      <w:start w:val="1"/>
      <w:numFmt w:val="decimal"/>
      <w:lvlText w:val="%1."/>
      <w:lvlJc w:val="left"/>
      <w:pPr>
        <w:tabs>
          <w:tab w:val="num" w:pos="927"/>
        </w:tabs>
        <w:ind w:left="927" w:hanging="360"/>
      </w:pPr>
      <w:rPr>
        <w:rFonts w:hint="default"/>
      </w:rPr>
    </w:lvl>
  </w:abstractNum>
  <w:abstractNum w:abstractNumId="11">
    <w:nsid w:val="30D936E5"/>
    <w:multiLevelType w:val="singleLevel"/>
    <w:tmpl w:val="6B900A5C"/>
    <w:lvl w:ilvl="0">
      <w:start w:val="10"/>
      <w:numFmt w:val="decimal"/>
      <w:lvlText w:val="%1."/>
      <w:lvlJc w:val="left"/>
      <w:pPr>
        <w:tabs>
          <w:tab w:val="num" w:pos="927"/>
        </w:tabs>
        <w:ind w:left="927" w:hanging="360"/>
      </w:pPr>
      <w:rPr>
        <w:rFonts w:hint="default"/>
      </w:rPr>
    </w:lvl>
  </w:abstractNum>
  <w:abstractNum w:abstractNumId="12">
    <w:nsid w:val="358148C5"/>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C9F67E5"/>
    <w:multiLevelType w:val="multilevel"/>
    <w:tmpl w:val="17C2DF9E"/>
    <w:lvl w:ilvl="0">
      <w:start w:val="1"/>
      <w:numFmt w:val="decimal"/>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14">
    <w:nsid w:val="446472E6"/>
    <w:multiLevelType w:val="singleLevel"/>
    <w:tmpl w:val="789446E4"/>
    <w:lvl w:ilvl="0">
      <w:start w:val="17"/>
      <w:numFmt w:val="decimal"/>
      <w:lvlText w:val="%1. "/>
      <w:legacy w:legacy="1" w:legacySpace="0" w:legacyIndent="283"/>
      <w:lvlJc w:val="left"/>
      <w:pPr>
        <w:ind w:left="992" w:hanging="283"/>
      </w:pPr>
      <w:rPr>
        <w:rFonts w:ascii="Times New Roman" w:hAnsi="Times New Roman" w:hint="default"/>
        <w:b w:val="0"/>
        <w:i w:val="0"/>
        <w:sz w:val="28"/>
      </w:rPr>
    </w:lvl>
  </w:abstractNum>
  <w:abstractNum w:abstractNumId="15">
    <w:nsid w:val="55962C1C"/>
    <w:multiLevelType w:val="singleLevel"/>
    <w:tmpl w:val="E65CEF6E"/>
    <w:lvl w:ilvl="0">
      <w:start w:val="1"/>
      <w:numFmt w:val="decimal"/>
      <w:lvlText w:val="%1."/>
      <w:lvlJc w:val="left"/>
      <w:pPr>
        <w:tabs>
          <w:tab w:val="num" w:pos="927"/>
        </w:tabs>
        <w:ind w:left="927" w:hanging="360"/>
      </w:pPr>
      <w:rPr>
        <w:rFonts w:hint="default"/>
        <w:sz w:val="24"/>
      </w:rPr>
    </w:lvl>
  </w:abstractNum>
  <w:abstractNum w:abstractNumId="16">
    <w:nsid w:val="56F25031"/>
    <w:multiLevelType w:val="hybridMultilevel"/>
    <w:tmpl w:val="ABC889FE"/>
    <w:lvl w:ilvl="0" w:tplc="54FE2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5855EB7"/>
    <w:multiLevelType w:val="multilevel"/>
    <w:tmpl w:val="17C2DF9E"/>
    <w:lvl w:ilvl="0">
      <w:numFmt w:val="bullet"/>
      <w:lvlText w:val=""/>
      <w:lvlJc w:val="left"/>
      <w:pPr>
        <w:tabs>
          <w:tab w:val="num" w:pos="1647"/>
        </w:tabs>
        <w:ind w:left="1647" w:hanging="360"/>
      </w:pPr>
      <w:rPr>
        <w:rFonts w:ascii="Symbol" w:eastAsia="Times New Roman" w:hAnsi="Symbol" w:cs="Times New Roman" w:hint="default"/>
        <w:color w:val="auto"/>
      </w:rPr>
    </w:lvl>
    <w:lvl w:ilvl="1" w:tentative="1">
      <w:start w:val="1"/>
      <w:numFmt w:val="lowerLetter"/>
      <w:lvlText w:val="%2."/>
      <w:lvlJc w:val="left"/>
      <w:pPr>
        <w:tabs>
          <w:tab w:val="num" w:pos="2367"/>
        </w:tabs>
        <w:ind w:left="2367" w:hanging="360"/>
      </w:pPr>
    </w:lvl>
    <w:lvl w:ilvl="2" w:tentative="1">
      <w:start w:val="1"/>
      <w:numFmt w:val="lowerRoman"/>
      <w:lvlText w:val="%3."/>
      <w:lvlJc w:val="right"/>
      <w:pPr>
        <w:tabs>
          <w:tab w:val="num" w:pos="3087"/>
        </w:tabs>
        <w:ind w:left="3087" w:hanging="180"/>
      </w:pPr>
    </w:lvl>
    <w:lvl w:ilvl="3" w:tentative="1">
      <w:start w:val="1"/>
      <w:numFmt w:val="decimal"/>
      <w:lvlText w:val="%4."/>
      <w:lvlJc w:val="left"/>
      <w:pPr>
        <w:tabs>
          <w:tab w:val="num" w:pos="3807"/>
        </w:tabs>
        <w:ind w:left="3807" w:hanging="360"/>
      </w:pPr>
    </w:lvl>
    <w:lvl w:ilvl="4" w:tentative="1">
      <w:start w:val="1"/>
      <w:numFmt w:val="lowerLetter"/>
      <w:lvlText w:val="%5."/>
      <w:lvlJc w:val="left"/>
      <w:pPr>
        <w:tabs>
          <w:tab w:val="num" w:pos="4527"/>
        </w:tabs>
        <w:ind w:left="4527" w:hanging="360"/>
      </w:pPr>
    </w:lvl>
    <w:lvl w:ilvl="5" w:tentative="1">
      <w:start w:val="1"/>
      <w:numFmt w:val="lowerRoman"/>
      <w:lvlText w:val="%6."/>
      <w:lvlJc w:val="right"/>
      <w:pPr>
        <w:tabs>
          <w:tab w:val="num" w:pos="5247"/>
        </w:tabs>
        <w:ind w:left="5247" w:hanging="180"/>
      </w:pPr>
    </w:lvl>
    <w:lvl w:ilvl="6" w:tentative="1">
      <w:start w:val="1"/>
      <w:numFmt w:val="decimal"/>
      <w:lvlText w:val="%7."/>
      <w:lvlJc w:val="left"/>
      <w:pPr>
        <w:tabs>
          <w:tab w:val="num" w:pos="5967"/>
        </w:tabs>
        <w:ind w:left="5967" w:hanging="360"/>
      </w:pPr>
    </w:lvl>
    <w:lvl w:ilvl="7" w:tentative="1">
      <w:start w:val="1"/>
      <w:numFmt w:val="lowerLetter"/>
      <w:lvlText w:val="%8."/>
      <w:lvlJc w:val="left"/>
      <w:pPr>
        <w:tabs>
          <w:tab w:val="num" w:pos="6687"/>
        </w:tabs>
        <w:ind w:left="6687" w:hanging="360"/>
      </w:pPr>
    </w:lvl>
    <w:lvl w:ilvl="8" w:tentative="1">
      <w:start w:val="1"/>
      <w:numFmt w:val="lowerRoman"/>
      <w:lvlText w:val="%9."/>
      <w:lvlJc w:val="right"/>
      <w:pPr>
        <w:tabs>
          <w:tab w:val="num" w:pos="7407"/>
        </w:tabs>
        <w:ind w:left="7407" w:hanging="180"/>
      </w:pPr>
    </w:lvl>
  </w:abstractNum>
  <w:abstractNum w:abstractNumId="18">
    <w:nsid w:val="74466C2F"/>
    <w:multiLevelType w:val="hybridMultilevel"/>
    <w:tmpl w:val="4E905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EA3798"/>
    <w:multiLevelType w:val="singleLevel"/>
    <w:tmpl w:val="14A2061A"/>
    <w:lvl w:ilvl="0">
      <w:start w:val="8"/>
      <w:numFmt w:val="decimal"/>
      <w:lvlText w:val="%1."/>
      <w:lvlJc w:val="left"/>
      <w:pPr>
        <w:tabs>
          <w:tab w:val="num" w:pos="927"/>
        </w:tabs>
        <w:ind w:left="927" w:hanging="360"/>
      </w:pPr>
      <w:rPr>
        <w:rFonts w:hint="default"/>
      </w:rPr>
    </w:lvl>
  </w:abstractNum>
  <w:abstractNum w:abstractNumId="20">
    <w:nsid w:val="7B885AB4"/>
    <w:multiLevelType w:val="singleLevel"/>
    <w:tmpl w:val="D50A6952"/>
    <w:lvl w:ilvl="0">
      <w:start w:val="6"/>
      <w:numFmt w:val="decimal"/>
      <w:lvlText w:val="%1."/>
      <w:lvlJc w:val="left"/>
      <w:pPr>
        <w:tabs>
          <w:tab w:val="num" w:pos="927"/>
        </w:tabs>
        <w:ind w:left="927" w:hanging="360"/>
      </w:pPr>
      <w:rPr>
        <w:rFonts w:hint="default"/>
      </w:rPr>
    </w:lvl>
  </w:abstractNum>
  <w:abstractNum w:abstractNumId="21">
    <w:nsid w:val="7FA52156"/>
    <w:multiLevelType w:val="singleLevel"/>
    <w:tmpl w:val="10A010F8"/>
    <w:lvl w:ilvl="0">
      <w:start w:val="2003"/>
      <w:numFmt w:val="bullet"/>
      <w:lvlText w:val="-"/>
      <w:lvlJc w:val="left"/>
      <w:pPr>
        <w:tabs>
          <w:tab w:val="num" w:pos="1107"/>
        </w:tabs>
        <w:ind w:left="1107" w:hanging="360"/>
      </w:pPr>
      <w:rPr>
        <w:rFonts w:hint="default"/>
      </w:rPr>
    </w:lvl>
  </w:abstractNum>
  <w:num w:numId="1">
    <w:abstractNumId w:val="14"/>
  </w:num>
  <w:num w:numId="2">
    <w:abstractNumId w:val="14"/>
    <w:lvlOverride w:ilvl="0">
      <w:lvl w:ilvl="0">
        <w:start w:val="1"/>
        <w:numFmt w:val="decimal"/>
        <w:lvlText w:val="%1. "/>
        <w:legacy w:legacy="1" w:legacySpace="0" w:legacyIndent="283"/>
        <w:lvlJc w:val="left"/>
        <w:pPr>
          <w:ind w:left="992" w:hanging="283"/>
        </w:pPr>
        <w:rPr>
          <w:rFonts w:ascii="Times New Roman" w:hAnsi="Times New Roman" w:hint="default"/>
          <w:b w:val="0"/>
          <w:i w:val="0"/>
          <w:sz w:val="28"/>
        </w:rPr>
      </w:lvl>
    </w:lvlOverride>
  </w:num>
  <w:num w:numId="3">
    <w:abstractNumId w:val="10"/>
  </w:num>
  <w:num w:numId="4">
    <w:abstractNumId w:val="15"/>
  </w:num>
  <w:num w:numId="5">
    <w:abstractNumId w:val="4"/>
  </w:num>
  <w:num w:numId="6">
    <w:abstractNumId w:val="21"/>
  </w:num>
  <w:num w:numId="7">
    <w:abstractNumId w:val="1"/>
  </w:num>
  <w:num w:numId="8">
    <w:abstractNumId w:val="20"/>
  </w:num>
  <w:num w:numId="9">
    <w:abstractNumId w:val="2"/>
  </w:num>
  <w:num w:numId="10">
    <w:abstractNumId w:val="13"/>
  </w:num>
  <w:num w:numId="11">
    <w:abstractNumId w:val="7"/>
  </w:num>
  <w:num w:numId="12">
    <w:abstractNumId w:val="17"/>
  </w:num>
  <w:num w:numId="13">
    <w:abstractNumId w:val="8"/>
  </w:num>
  <w:num w:numId="14">
    <w:abstractNumId w:val="5"/>
  </w:num>
  <w:num w:numId="15">
    <w:abstractNumId w:val="6"/>
  </w:num>
  <w:num w:numId="16">
    <w:abstractNumId w:val="19"/>
  </w:num>
  <w:num w:numId="17">
    <w:abstractNumId w:val="3"/>
  </w:num>
  <w:num w:numId="18">
    <w:abstractNumId w:val="12"/>
  </w:num>
  <w:num w:numId="19">
    <w:abstractNumId w:val="11"/>
  </w:num>
  <w:num w:numId="20">
    <w:abstractNumId w:val="0"/>
  </w:num>
  <w:num w:numId="21">
    <w:abstractNumId w:val="9"/>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21A65"/>
    <w:rsid w:val="000443B0"/>
    <w:rsid w:val="00054F42"/>
    <w:rsid w:val="00090692"/>
    <w:rsid w:val="00095A43"/>
    <w:rsid w:val="000A05F6"/>
    <w:rsid w:val="000C7001"/>
    <w:rsid w:val="000E0C52"/>
    <w:rsid w:val="000F03CC"/>
    <w:rsid w:val="000F2CEA"/>
    <w:rsid w:val="00102124"/>
    <w:rsid w:val="0010416C"/>
    <w:rsid w:val="001054E0"/>
    <w:rsid w:val="00112508"/>
    <w:rsid w:val="001231A6"/>
    <w:rsid w:val="0014712A"/>
    <w:rsid w:val="001548E7"/>
    <w:rsid w:val="0016314E"/>
    <w:rsid w:val="0016721D"/>
    <w:rsid w:val="0017074C"/>
    <w:rsid w:val="00183424"/>
    <w:rsid w:val="001A7614"/>
    <w:rsid w:val="001B3C17"/>
    <w:rsid w:val="001E1138"/>
    <w:rsid w:val="001F4A29"/>
    <w:rsid w:val="001F6616"/>
    <w:rsid w:val="002100C6"/>
    <w:rsid w:val="00250702"/>
    <w:rsid w:val="00256AAD"/>
    <w:rsid w:val="0026297C"/>
    <w:rsid w:val="00267332"/>
    <w:rsid w:val="002A2B98"/>
    <w:rsid w:val="002B387D"/>
    <w:rsid w:val="002D6E4D"/>
    <w:rsid w:val="002F409E"/>
    <w:rsid w:val="002F49C3"/>
    <w:rsid w:val="002F57DB"/>
    <w:rsid w:val="0030699A"/>
    <w:rsid w:val="00310177"/>
    <w:rsid w:val="003166D0"/>
    <w:rsid w:val="00332252"/>
    <w:rsid w:val="003347A1"/>
    <w:rsid w:val="00353D62"/>
    <w:rsid w:val="0037283B"/>
    <w:rsid w:val="003874B1"/>
    <w:rsid w:val="003C7743"/>
    <w:rsid w:val="003F218D"/>
    <w:rsid w:val="004033E0"/>
    <w:rsid w:val="00441C6B"/>
    <w:rsid w:val="00467C58"/>
    <w:rsid w:val="00476C38"/>
    <w:rsid w:val="00495B21"/>
    <w:rsid w:val="004A18E6"/>
    <w:rsid w:val="004A3087"/>
    <w:rsid w:val="004A3E6D"/>
    <w:rsid w:val="004B3547"/>
    <w:rsid w:val="004B6164"/>
    <w:rsid w:val="004C5796"/>
    <w:rsid w:val="00503BDE"/>
    <w:rsid w:val="005114A5"/>
    <w:rsid w:val="00567E8A"/>
    <w:rsid w:val="005734DF"/>
    <w:rsid w:val="00581140"/>
    <w:rsid w:val="00581857"/>
    <w:rsid w:val="005941BE"/>
    <w:rsid w:val="005A1D0C"/>
    <w:rsid w:val="005A554E"/>
    <w:rsid w:val="005B6246"/>
    <w:rsid w:val="005B6F23"/>
    <w:rsid w:val="005C7B00"/>
    <w:rsid w:val="005F0381"/>
    <w:rsid w:val="006079AF"/>
    <w:rsid w:val="006125D3"/>
    <w:rsid w:val="00626DC7"/>
    <w:rsid w:val="006465FE"/>
    <w:rsid w:val="00651E71"/>
    <w:rsid w:val="006655C0"/>
    <w:rsid w:val="006665D9"/>
    <w:rsid w:val="00686F6C"/>
    <w:rsid w:val="006E1F5E"/>
    <w:rsid w:val="006F464E"/>
    <w:rsid w:val="007011AD"/>
    <w:rsid w:val="0074597A"/>
    <w:rsid w:val="00746313"/>
    <w:rsid w:val="0076332C"/>
    <w:rsid w:val="0076518F"/>
    <w:rsid w:val="00795584"/>
    <w:rsid w:val="007B0F0A"/>
    <w:rsid w:val="007D428D"/>
    <w:rsid w:val="007E6A20"/>
    <w:rsid w:val="0082320C"/>
    <w:rsid w:val="00840E98"/>
    <w:rsid w:val="00841646"/>
    <w:rsid w:val="008436E9"/>
    <w:rsid w:val="00872B73"/>
    <w:rsid w:val="008742BA"/>
    <w:rsid w:val="008A2B07"/>
    <w:rsid w:val="008A7E31"/>
    <w:rsid w:val="008B3AED"/>
    <w:rsid w:val="008B45C3"/>
    <w:rsid w:val="008C2F35"/>
    <w:rsid w:val="008C4C8D"/>
    <w:rsid w:val="008D0723"/>
    <w:rsid w:val="008F37BC"/>
    <w:rsid w:val="00914C3C"/>
    <w:rsid w:val="009274E8"/>
    <w:rsid w:val="009368D0"/>
    <w:rsid w:val="009847AF"/>
    <w:rsid w:val="009A3383"/>
    <w:rsid w:val="009B1363"/>
    <w:rsid w:val="009C6936"/>
    <w:rsid w:val="009D7CD3"/>
    <w:rsid w:val="009E60CC"/>
    <w:rsid w:val="009E6432"/>
    <w:rsid w:val="009F3330"/>
    <w:rsid w:val="00A2659C"/>
    <w:rsid w:val="00A33ED2"/>
    <w:rsid w:val="00A42639"/>
    <w:rsid w:val="00A543F0"/>
    <w:rsid w:val="00A764F1"/>
    <w:rsid w:val="00A8654B"/>
    <w:rsid w:val="00A96637"/>
    <w:rsid w:val="00AA66DD"/>
    <w:rsid w:val="00AB1B58"/>
    <w:rsid w:val="00AB3199"/>
    <w:rsid w:val="00AB7F28"/>
    <w:rsid w:val="00AC105E"/>
    <w:rsid w:val="00AD6A82"/>
    <w:rsid w:val="00AE7CC2"/>
    <w:rsid w:val="00AF13F3"/>
    <w:rsid w:val="00B0072C"/>
    <w:rsid w:val="00B0335B"/>
    <w:rsid w:val="00B06FC7"/>
    <w:rsid w:val="00B10BFD"/>
    <w:rsid w:val="00B11BD0"/>
    <w:rsid w:val="00B335FF"/>
    <w:rsid w:val="00B35129"/>
    <w:rsid w:val="00B4246E"/>
    <w:rsid w:val="00B538F7"/>
    <w:rsid w:val="00B97235"/>
    <w:rsid w:val="00BE0F42"/>
    <w:rsid w:val="00BE5362"/>
    <w:rsid w:val="00C15714"/>
    <w:rsid w:val="00C27518"/>
    <w:rsid w:val="00C33855"/>
    <w:rsid w:val="00C41440"/>
    <w:rsid w:val="00C52675"/>
    <w:rsid w:val="00CC41EC"/>
    <w:rsid w:val="00CC55A1"/>
    <w:rsid w:val="00CC731E"/>
    <w:rsid w:val="00CE2B88"/>
    <w:rsid w:val="00CF7474"/>
    <w:rsid w:val="00D24154"/>
    <w:rsid w:val="00D24B91"/>
    <w:rsid w:val="00D416CA"/>
    <w:rsid w:val="00D43EA0"/>
    <w:rsid w:val="00D632F8"/>
    <w:rsid w:val="00D6446E"/>
    <w:rsid w:val="00D670A5"/>
    <w:rsid w:val="00D83BB0"/>
    <w:rsid w:val="00D83C00"/>
    <w:rsid w:val="00D9064C"/>
    <w:rsid w:val="00D91936"/>
    <w:rsid w:val="00DB1CAA"/>
    <w:rsid w:val="00DC43D0"/>
    <w:rsid w:val="00DC53EA"/>
    <w:rsid w:val="00DD6630"/>
    <w:rsid w:val="00E00E0D"/>
    <w:rsid w:val="00E04A7B"/>
    <w:rsid w:val="00E21CED"/>
    <w:rsid w:val="00E25310"/>
    <w:rsid w:val="00E264AE"/>
    <w:rsid w:val="00E31F39"/>
    <w:rsid w:val="00E50353"/>
    <w:rsid w:val="00E70A56"/>
    <w:rsid w:val="00EA4A5B"/>
    <w:rsid w:val="00EC6BD7"/>
    <w:rsid w:val="00EE18CD"/>
    <w:rsid w:val="00EF54D9"/>
    <w:rsid w:val="00EF6799"/>
    <w:rsid w:val="00F06447"/>
    <w:rsid w:val="00F14161"/>
    <w:rsid w:val="00F17D4F"/>
    <w:rsid w:val="00FC0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AF13F3"/>
    <w:pPr>
      <w:keepNext/>
      <w:pBdr>
        <w:left w:val="dashed" w:sz="4" w:space="4" w:color="auto"/>
        <w:bottom w:val="dashed" w:sz="4" w:space="1" w:color="auto"/>
        <w:right w:val="dashed" w:sz="4" w:space="4" w:color="auto"/>
      </w:pBdr>
      <w:jc w:val="center"/>
      <w:outlineLvl w:val="3"/>
    </w:pPr>
    <w:rPr>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F13F3"/>
    <w:pPr>
      <w:jc w:val="both"/>
    </w:pPr>
  </w:style>
  <w:style w:type="paragraph" w:customStyle="1" w:styleId="31">
    <w:name w:val="Основной текст с отступом 31"/>
    <w:basedOn w:val="10"/>
    <w:rsid w:val="00AF13F3"/>
    <w:pPr>
      <w:ind w:firstLine="709"/>
      <w:jc w:val="both"/>
    </w:pPr>
  </w:style>
  <w:style w:type="paragraph" w:customStyle="1" w:styleId="10">
    <w:name w:val="Обычный1"/>
    <w:rsid w:val="00AF13F3"/>
    <w:rPr>
      <w:snapToGrid w:val="0"/>
      <w:sz w:val="28"/>
    </w:rPr>
  </w:style>
  <w:style w:type="character" w:styleId="a4">
    <w:name w:val="page number"/>
    <w:basedOn w:val="a0"/>
    <w:rsid w:val="00AF13F3"/>
  </w:style>
  <w:style w:type="paragraph" w:styleId="a5">
    <w:name w:val="header"/>
    <w:basedOn w:val="a"/>
    <w:link w:val="a6"/>
    <w:uiPriority w:val="99"/>
    <w:rsid w:val="00AF13F3"/>
    <w:pPr>
      <w:tabs>
        <w:tab w:val="center" w:pos="4153"/>
        <w:tab w:val="right" w:pos="8306"/>
      </w:tabs>
    </w:pPr>
    <w:rPr>
      <w:sz w:val="20"/>
    </w:rPr>
  </w:style>
  <w:style w:type="paragraph" w:styleId="a7">
    <w:name w:val="Body Text Indent"/>
    <w:basedOn w:val="a"/>
    <w:rsid w:val="00AF13F3"/>
    <w:pPr>
      <w:ind w:right="-1" w:firstLine="851"/>
      <w:jc w:val="both"/>
    </w:pPr>
  </w:style>
  <w:style w:type="paragraph" w:styleId="a8">
    <w:name w:val="Balloon Text"/>
    <w:basedOn w:val="a"/>
    <w:link w:val="a9"/>
    <w:semiHidden/>
    <w:rsid w:val="00E50353"/>
    <w:rPr>
      <w:rFonts w:ascii="Tahoma" w:hAnsi="Tahoma" w:cs="Tahoma"/>
      <w:sz w:val="16"/>
      <w:szCs w:val="16"/>
    </w:rPr>
  </w:style>
  <w:style w:type="table" w:styleId="aa">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b">
    <w:name w:val="footer"/>
    <w:basedOn w:val="a"/>
    <w:link w:val="ac"/>
    <w:unhideWhenUsed/>
    <w:rsid w:val="00914C3C"/>
    <w:pPr>
      <w:tabs>
        <w:tab w:val="center" w:pos="4677"/>
        <w:tab w:val="right" w:pos="9355"/>
      </w:tabs>
    </w:pPr>
  </w:style>
  <w:style w:type="character" w:customStyle="1" w:styleId="ac">
    <w:name w:val="Нижний колонтитул Знак"/>
    <w:basedOn w:val="a0"/>
    <w:link w:val="ab"/>
    <w:rsid w:val="00914C3C"/>
    <w:rPr>
      <w:sz w:val="28"/>
    </w:rPr>
  </w:style>
  <w:style w:type="character" w:customStyle="1" w:styleId="a9">
    <w:name w:val="Текст выноски Знак"/>
    <w:basedOn w:val="a0"/>
    <w:link w:val="a8"/>
    <w:semiHidden/>
    <w:rsid w:val="00BE5362"/>
    <w:rPr>
      <w:rFonts w:ascii="Tahoma" w:hAnsi="Tahoma" w:cs="Tahoma"/>
      <w:sz w:val="16"/>
      <w:szCs w:val="16"/>
    </w:rPr>
  </w:style>
  <w:style w:type="character" w:styleId="ad">
    <w:name w:val="Strong"/>
    <w:basedOn w:val="a0"/>
    <w:qFormat/>
    <w:rsid w:val="00BE5362"/>
    <w:rPr>
      <w:b/>
      <w:bCs/>
    </w:rPr>
  </w:style>
  <w:style w:type="character" w:customStyle="1" w:styleId="a6">
    <w:name w:val="Верхний колонтитул Знак"/>
    <w:basedOn w:val="a0"/>
    <w:link w:val="a5"/>
    <w:uiPriority w:val="99"/>
    <w:rsid w:val="00BE5362"/>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e">
    <w:name w:val="List Paragraph"/>
    <w:basedOn w:val="a"/>
    <w:uiPriority w:val="34"/>
    <w:qFormat/>
    <w:rsid w:val="008C2F35"/>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7378">
      <w:bodyDiv w:val="1"/>
      <w:marLeft w:val="0"/>
      <w:marRight w:val="0"/>
      <w:marTop w:val="0"/>
      <w:marBottom w:val="0"/>
      <w:divBdr>
        <w:top w:val="none" w:sz="0" w:space="0" w:color="auto"/>
        <w:left w:val="none" w:sz="0" w:space="0" w:color="auto"/>
        <w:bottom w:val="none" w:sz="0" w:space="0" w:color="auto"/>
        <w:right w:val="none" w:sz="0" w:space="0" w:color="auto"/>
      </w:divBdr>
    </w:div>
    <w:div w:id="866718184">
      <w:bodyDiv w:val="1"/>
      <w:marLeft w:val="0"/>
      <w:marRight w:val="0"/>
      <w:marTop w:val="0"/>
      <w:marBottom w:val="0"/>
      <w:divBdr>
        <w:top w:val="none" w:sz="0" w:space="0" w:color="auto"/>
        <w:left w:val="none" w:sz="0" w:space="0" w:color="auto"/>
        <w:bottom w:val="none" w:sz="0" w:space="0" w:color="auto"/>
        <w:right w:val="none" w:sz="0" w:space="0" w:color="auto"/>
      </w:divBdr>
    </w:div>
    <w:div w:id="1338729573">
      <w:bodyDiv w:val="1"/>
      <w:marLeft w:val="0"/>
      <w:marRight w:val="0"/>
      <w:marTop w:val="0"/>
      <w:marBottom w:val="0"/>
      <w:divBdr>
        <w:top w:val="none" w:sz="0" w:space="0" w:color="auto"/>
        <w:left w:val="none" w:sz="0" w:space="0" w:color="auto"/>
        <w:bottom w:val="none" w:sz="0" w:space="0" w:color="auto"/>
        <w:right w:val="none" w:sz="0" w:space="0" w:color="auto"/>
      </w:divBdr>
    </w:div>
    <w:div w:id="14433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A6A3-5BEB-4F43-A852-AF61D0A1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717</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7</cp:revision>
  <cp:lastPrinted>2014-09-11T07:02:00Z</cp:lastPrinted>
  <dcterms:created xsi:type="dcterms:W3CDTF">2014-09-03T12:42:00Z</dcterms:created>
  <dcterms:modified xsi:type="dcterms:W3CDTF">2014-09-12T08:03:00Z</dcterms:modified>
</cp:coreProperties>
</file>