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71724F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111F03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71724F">
        <w:t>15 сентября 2014 года № 569р-П</w:t>
      </w:r>
      <w:bookmarkStart w:id="0" w:name="_GoBack"/>
      <w:bookmarkEnd w:id="0"/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AD6EAE" w:rsidRDefault="00AD6EA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111F03" w:rsidRDefault="00111F03" w:rsidP="00111F03">
      <w:pPr>
        <w:spacing w:after="120"/>
        <w:ind w:right="424" w:firstLine="567"/>
        <w:jc w:val="both"/>
        <w:rPr>
          <w:szCs w:val="28"/>
        </w:rPr>
      </w:pPr>
      <w:r>
        <w:rPr>
          <w:szCs w:val="28"/>
        </w:rPr>
        <w:t xml:space="preserve">В целях </w:t>
      </w:r>
      <w:r w:rsidR="006759BB">
        <w:rPr>
          <w:szCs w:val="28"/>
        </w:rPr>
        <w:t>обеспечения эффективного взаимодействия и оперативного рассмотрения вопросов, связанных с реализацией проекта «Реконструкция инженерных сооружений аэропортового комплекса «Бесовец» (г. Петрозаводск, Республика Карелия</w:t>
      </w:r>
      <w:r w:rsidR="00F94253">
        <w:rPr>
          <w:szCs w:val="28"/>
        </w:rPr>
        <w:t xml:space="preserve">)» </w:t>
      </w:r>
      <w:r>
        <w:rPr>
          <w:szCs w:val="28"/>
        </w:rPr>
        <w:t xml:space="preserve">образовать рабочую группу в </w:t>
      </w:r>
      <w:r w:rsidR="008D40A1">
        <w:rPr>
          <w:szCs w:val="28"/>
        </w:rPr>
        <w:t xml:space="preserve">следующем </w:t>
      </w:r>
      <w:r>
        <w:rPr>
          <w:szCs w:val="28"/>
        </w:rPr>
        <w:t>составе:</w:t>
      </w:r>
    </w:p>
    <w:tbl>
      <w:tblPr>
        <w:tblStyle w:val="ac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52"/>
        <w:gridCol w:w="5926"/>
      </w:tblGrid>
      <w:tr w:rsidR="00111F03" w:rsidTr="00B17831">
        <w:tc>
          <w:tcPr>
            <w:tcW w:w="2802" w:type="dxa"/>
            <w:hideMark/>
          </w:tcPr>
          <w:p w:rsidR="00111F03" w:rsidRDefault="00F94253">
            <w:pPr>
              <w:tabs>
                <w:tab w:val="left" w:pos="6804"/>
              </w:tabs>
              <w:spacing w:line="192" w:lineRule="auto"/>
              <w:rPr>
                <w:szCs w:val="28"/>
              </w:rPr>
            </w:pPr>
            <w:r>
              <w:rPr>
                <w:szCs w:val="28"/>
              </w:rPr>
              <w:t>Тельнов О.В.</w:t>
            </w:r>
          </w:p>
        </w:tc>
        <w:tc>
          <w:tcPr>
            <w:tcW w:w="452" w:type="dxa"/>
            <w:hideMark/>
          </w:tcPr>
          <w:p w:rsidR="00111F03" w:rsidRDefault="00111F03">
            <w:pPr>
              <w:tabs>
                <w:tab w:val="left" w:pos="6804"/>
              </w:tabs>
              <w:spacing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926" w:type="dxa"/>
            <w:hideMark/>
          </w:tcPr>
          <w:p w:rsidR="00111F03" w:rsidRDefault="00F94253" w:rsidP="00F94253">
            <w:pPr>
              <w:tabs>
                <w:tab w:val="left" w:pos="6804"/>
              </w:tabs>
              <w:spacing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Главы Республики Карелия – </w:t>
            </w:r>
            <w:r w:rsidR="00B17831">
              <w:rPr>
                <w:szCs w:val="28"/>
              </w:rPr>
              <w:t xml:space="preserve">Министр </w:t>
            </w:r>
            <w:r>
              <w:rPr>
                <w:szCs w:val="28"/>
              </w:rPr>
              <w:t>строительства, жилищно-комму-нального хозяйства и энергетики Республики Карелия</w:t>
            </w:r>
            <w:r w:rsidR="00111F03">
              <w:rPr>
                <w:szCs w:val="28"/>
              </w:rPr>
              <w:t>, руководитель рабочей группы</w:t>
            </w:r>
          </w:p>
        </w:tc>
      </w:tr>
      <w:tr w:rsidR="00111F03" w:rsidTr="00B17831">
        <w:tc>
          <w:tcPr>
            <w:tcW w:w="2802" w:type="dxa"/>
            <w:hideMark/>
          </w:tcPr>
          <w:p w:rsidR="00111F03" w:rsidRDefault="00F94253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Жадановский И.С.</w:t>
            </w:r>
          </w:p>
        </w:tc>
        <w:tc>
          <w:tcPr>
            <w:tcW w:w="452" w:type="dxa"/>
            <w:hideMark/>
          </w:tcPr>
          <w:p w:rsidR="00111F03" w:rsidRDefault="00111F03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926" w:type="dxa"/>
            <w:hideMark/>
          </w:tcPr>
          <w:p w:rsidR="00111F03" w:rsidRDefault="00F94253" w:rsidP="00B17831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Председатель Государственного комитета Республики Карелия по транспорту, соруководитель рабочей группы</w:t>
            </w:r>
          </w:p>
        </w:tc>
      </w:tr>
      <w:tr w:rsidR="00111F03" w:rsidTr="00B17831">
        <w:tc>
          <w:tcPr>
            <w:tcW w:w="2802" w:type="dxa"/>
            <w:hideMark/>
          </w:tcPr>
          <w:p w:rsidR="00111F03" w:rsidRDefault="00F94253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Дернова М.Н.</w:t>
            </w:r>
          </w:p>
        </w:tc>
        <w:tc>
          <w:tcPr>
            <w:tcW w:w="452" w:type="dxa"/>
            <w:hideMark/>
          </w:tcPr>
          <w:p w:rsidR="00111F03" w:rsidRDefault="00111F03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926" w:type="dxa"/>
            <w:hideMark/>
          </w:tcPr>
          <w:p w:rsidR="00111F03" w:rsidRDefault="00F94253" w:rsidP="00F94253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главный специалист Государственного комитета Республики Карелия по транспорту, секретарь рабочей группы</w:t>
            </w:r>
          </w:p>
        </w:tc>
      </w:tr>
      <w:tr w:rsidR="00883409" w:rsidTr="00883409">
        <w:tc>
          <w:tcPr>
            <w:tcW w:w="9180" w:type="dxa"/>
            <w:gridSpan w:val="3"/>
          </w:tcPr>
          <w:p w:rsidR="00883409" w:rsidRDefault="00883409" w:rsidP="00111F03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Члены рабочей группы:</w:t>
            </w:r>
          </w:p>
        </w:tc>
      </w:tr>
      <w:tr w:rsidR="00883409" w:rsidTr="00B17831">
        <w:tc>
          <w:tcPr>
            <w:tcW w:w="2802" w:type="dxa"/>
          </w:tcPr>
          <w:p w:rsidR="00883409" w:rsidRDefault="00F94253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Аксененкова Л.А.</w:t>
            </w:r>
          </w:p>
        </w:tc>
        <w:tc>
          <w:tcPr>
            <w:tcW w:w="452" w:type="dxa"/>
          </w:tcPr>
          <w:p w:rsidR="00883409" w:rsidRDefault="00883409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926" w:type="dxa"/>
          </w:tcPr>
          <w:p w:rsidR="00883409" w:rsidRDefault="00F94253" w:rsidP="00F94253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Председателя Государственного комитета Республики Карелия по транспорту </w:t>
            </w:r>
          </w:p>
        </w:tc>
      </w:tr>
      <w:tr w:rsidR="00883409" w:rsidTr="00B17831">
        <w:tc>
          <w:tcPr>
            <w:tcW w:w="2802" w:type="dxa"/>
          </w:tcPr>
          <w:p w:rsidR="00883409" w:rsidRDefault="00F94253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Косарев Д.Б.</w:t>
            </w:r>
          </w:p>
        </w:tc>
        <w:tc>
          <w:tcPr>
            <w:tcW w:w="452" w:type="dxa"/>
          </w:tcPr>
          <w:p w:rsidR="00883409" w:rsidRDefault="00883409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926" w:type="dxa"/>
          </w:tcPr>
          <w:p w:rsidR="00883409" w:rsidRDefault="00F94253" w:rsidP="00883409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Председатель Государственного комитета Республики Карелия по управлению государственным имуществом и организации закупок</w:t>
            </w:r>
          </w:p>
        </w:tc>
      </w:tr>
      <w:tr w:rsidR="00883409" w:rsidTr="00B17831">
        <w:tc>
          <w:tcPr>
            <w:tcW w:w="2802" w:type="dxa"/>
          </w:tcPr>
          <w:p w:rsidR="00883409" w:rsidRDefault="00F94253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Леонов Ф.Е.</w:t>
            </w:r>
          </w:p>
        </w:tc>
        <w:tc>
          <w:tcPr>
            <w:tcW w:w="452" w:type="dxa"/>
          </w:tcPr>
          <w:p w:rsidR="00883409" w:rsidRDefault="00883409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926" w:type="dxa"/>
          </w:tcPr>
          <w:p w:rsidR="00883409" w:rsidRDefault="00F94253" w:rsidP="00F94253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генерального директора </w:t>
            </w:r>
            <w:r w:rsidR="00883409">
              <w:rPr>
                <w:szCs w:val="28"/>
              </w:rPr>
              <w:t>открытого акционерного общества «</w:t>
            </w:r>
            <w:r>
              <w:rPr>
                <w:szCs w:val="28"/>
              </w:rPr>
              <w:t>Инвестиционно-строительная компания «ИСКОМ»</w:t>
            </w:r>
            <w:r w:rsidR="00883409">
              <w:rPr>
                <w:szCs w:val="28"/>
              </w:rPr>
              <w:t xml:space="preserve"> (по согласованию)</w:t>
            </w:r>
          </w:p>
        </w:tc>
      </w:tr>
      <w:tr w:rsidR="00883409" w:rsidTr="00B17831">
        <w:tc>
          <w:tcPr>
            <w:tcW w:w="2802" w:type="dxa"/>
          </w:tcPr>
          <w:p w:rsidR="00883409" w:rsidRDefault="00F94253" w:rsidP="00F94253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Максимов А.А.</w:t>
            </w:r>
          </w:p>
        </w:tc>
        <w:tc>
          <w:tcPr>
            <w:tcW w:w="452" w:type="dxa"/>
          </w:tcPr>
          <w:p w:rsidR="00883409" w:rsidRDefault="00883409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926" w:type="dxa"/>
          </w:tcPr>
          <w:p w:rsidR="00883409" w:rsidRDefault="00F94253" w:rsidP="00F94253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исполняющий обязанности заместителя Главы Республики Карелия – Министра финансов Республики Карелия </w:t>
            </w:r>
          </w:p>
        </w:tc>
      </w:tr>
      <w:tr w:rsidR="00883409" w:rsidTr="00B17831">
        <w:tc>
          <w:tcPr>
            <w:tcW w:w="2802" w:type="dxa"/>
          </w:tcPr>
          <w:p w:rsidR="00883409" w:rsidRDefault="00C448C8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Мурадов А.П.</w:t>
            </w:r>
          </w:p>
        </w:tc>
        <w:tc>
          <w:tcPr>
            <w:tcW w:w="452" w:type="dxa"/>
          </w:tcPr>
          <w:p w:rsidR="00883409" w:rsidRDefault="002F7029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926" w:type="dxa"/>
          </w:tcPr>
          <w:p w:rsidR="00883409" w:rsidRDefault="00C448C8" w:rsidP="00C448C8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генеральный директор открытого акционер-ного общества «Инвестиционно-строительная компания «ИСКОМ» (по согласованию)</w:t>
            </w:r>
          </w:p>
        </w:tc>
      </w:tr>
      <w:tr w:rsidR="002F7029" w:rsidTr="00B17831">
        <w:tc>
          <w:tcPr>
            <w:tcW w:w="2802" w:type="dxa"/>
          </w:tcPr>
          <w:p w:rsidR="002F7029" w:rsidRDefault="00C448C8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Степанов М.В.</w:t>
            </w:r>
          </w:p>
        </w:tc>
        <w:tc>
          <w:tcPr>
            <w:tcW w:w="452" w:type="dxa"/>
          </w:tcPr>
          <w:p w:rsidR="002F7029" w:rsidRDefault="002F7029" w:rsidP="002F7029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</w:p>
        </w:tc>
        <w:tc>
          <w:tcPr>
            <w:tcW w:w="5926" w:type="dxa"/>
          </w:tcPr>
          <w:p w:rsidR="002F7029" w:rsidRDefault="00C448C8" w:rsidP="00C448C8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генеральный директор бюджетного учреждения Республики Карелия «Аэропорт «Петрозаводск»</w:t>
            </w:r>
          </w:p>
        </w:tc>
      </w:tr>
      <w:tr w:rsidR="00B82D34" w:rsidTr="00B17831">
        <w:tc>
          <w:tcPr>
            <w:tcW w:w="2802" w:type="dxa"/>
          </w:tcPr>
          <w:p w:rsidR="00B82D34" w:rsidRDefault="00C448C8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Чмиль В.Я.</w:t>
            </w:r>
          </w:p>
        </w:tc>
        <w:tc>
          <w:tcPr>
            <w:tcW w:w="452" w:type="dxa"/>
          </w:tcPr>
          <w:p w:rsidR="00B82D34" w:rsidRDefault="008C6804" w:rsidP="002F7029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926" w:type="dxa"/>
          </w:tcPr>
          <w:p w:rsidR="00B82D34" w:rsidRDefault="00C448C8" w:rsidP="00C448C8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Главы Республики Карелия – Министр экономического развития Республики Карелия. </w:t>
            </w:r>
          </w:p>
        </w:tc>
      </w:tr>
    </w:tbl>
    <w:p w:rsidR="0056141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C448C8" w:rsidRPr="009114BB" w:rsidRDefault="00C448C8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56141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>А.П. Худилайнен</w:t>
      </w:r>
    </w:p>
    <w:sectPr w:rsidR="008550DB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3D57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724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1F03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D6E4D"/>
    <w:rsid w:val="002F2F66"/>
    <w:rsid w:val="002F409E"/>
    <w:rsid w:val="002F44FC"/>
    <w:rsid w:val="002F49C3"/>
    <w:rsid w:val="002F7029"/>
    <w:rsid w:val="00304DC0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4B11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759BB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1724F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3409"/>
    <w:rsid w:val="008864EE"/>
    <w:rsid w:val="008957D2"/>
    <w:rsid w:val="00896760"/>
    <w:rsid w:val="008A2B07"/>
    <w:rsid w:val="008A3F28"/>
    <w:rsid w:val="008B45E9"/>
    <w:rsid w:val="008B478F"/>
    <w:rsid w:val="008C4C8D"/>
    <w:rsid w:val="008C6804"/>
    <w:rsid w:val="008D40A1"/>
    <w:rsid w:val="008E454A"/>
    <w:rsid w:val="008F3382"/>
    <w:rsid w:val="008F37BC"/>
    <w:rsid w:val="008F49A8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22C38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17831"/>
    <w:rsid w:val="00B335FF"/>
    <w:rsid w:val="00B35129"/>
    <w:rsid w:val="00B538F7"/>
    <w:rsid w:val="00B81E57"/>
    <w:rsid w:val="00B82D34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448C8"/>
    <w:rsid w:val="00C52675"/>
    <w:rsid w:val="00C55070"/>
    <w:rsid w:val="00CC41EC"/>
    <w:rsid w:val="00CC55A1"/>
    <w:rsid w:val="00CC5753"/>
    <w:rsid w:val="00CC731E"/>
    <w:rsid w:val="00CD732F"/>
    <w:rsid w:val="00CE2B88"/>
    <w:rsid w:val="00CE3265"/>
    <w:rsid w:val="00CF2E49"/>
    <w:rsid w:val="00CF7474"/>
    <w:rsid w:val="00D24154"/>
    <w:rsid w:val="00D24B91"/>
    <w:rsid w:val="00D36150"/>
    <w:rsid w:val="00D416CA"/>
    <w:rsid w:val="00D43EA0"/>
    <w:rsid w:val="00D606C8"/>
    <w:rsid w:val="00D6446E"/>
    <w:rsid w:val="00D670A5"/>
    <w:rsid w:val="00D7543D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6477A"/>
    <w:rsid w:val="00F86BDD"/>
    <w:rsid w:val="00F94253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83A16-ABBC-4AE1-A4C1-BD28F79F6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2010-04-30T08:17:00Z</cp:lastPrinted>
  <dcterms:created xsi:type="dcterms:W3CDTF">2014-09-11T07:13:00Z</dcterms:created>
  <dcterms:modified xsi:type="dcterms:W3CDTF">2014-09-15T07:59:00Z</dcterms:modified>
</cp:coreProperties>
</file>