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54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B56146B" wp14:editId="505A012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9309D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F54F9">
        <w:t>15 сентября 2014 года № 576р-П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9309D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Федеральным законом от 25 июня 2002 года                 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и по представлению Министерства культуры Республики Карелия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 «Дом жилой с магазином, 1952 г.», расположенный по адресу: Республик</w:t>
      </w:r>
      <w:r w:rsidR="00B31EB3">
        <w:rPr>
          <w:szCs w:val="28"/>
        </w:rPr>
        <w:t>а</w:t>
      </w:r>
      <w:r>
        <w:rPr>
          <w:szCs w:val="28"/>
        </w:rPr>
        <w:t xml:space="preserve"> Карелия, г. Петрозаводск, пр. К. Маркса, д. 22/1 ул. Дзержинского, в качестве объекта культурного наследия регионального значения (памятник) с наименованием «Дом жилой со встроенными общественно-торговыми помещениями, 1952 г.». 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09DC" w:rsidRDefault="009309D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09DC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1EB3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54F9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0894-09B7-4C81-98C1-EFCB5E55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2014-09-15T08:42:00Z</cp:lastPrinted>
  <dcterms:created xsi:type="dcterms:W3CDTF">2014-09-11T07:11:00Z</dcterms:created>
  <dcterms:modified xsi:type="dcterms:W3CDTF">2014-09-15T12:07:00Z</dcterms:modified>
</cp:coreProperties>
</file>