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157FC5" w:rsidRDefault="009E0865" w:rsidP="009E0865">
      <w:pPr>
        <w:ind w:right="-1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Возложить с 6 октября 2014 года на Дроздова Виктора Владимировича, первого заместителя Министра строительства, жилищно-коммунального хозяйства и энергетики Республики Карелия, исполнение обязанностей Министра  </w:t>
      </w:r>
      <w:r>
        <w:rPr>
          <w:sz w:val="28"/>
          <w:szCs w:val="28"/>
        </w:rPr>
        <w:t>строительства, жилищно-коммунального хозяйства и энергетики Республики Карелия</w:t>
      </w:r>
      <w:r>
        <w:rPr>
          <w:sz w:val="28"/>
          <w:szCs w:val="28"/>
        </w:rPr>
        <w:t>, с выплатой разницы в должностных окладах.</w:t>
      </w:r>
      <w:bookmarkStart w:id="0" w:name="_GoBack"/>
      <w:bookmarkEnd w:id="0"/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9B4B7D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>6</w:t>
      </w:r>
      <w:r w:rsidR="00E9242C">
        <w:rPr>
          <w:sz w:val="28"/>
        </w:rPr>
        <w:t xml:space="preserve"> </w:t>
      </w:r>
      <w:r w:rsidR="00820CDA">
        <w:rPr>
          <w:sz w:val="28"/>
        </w:rPr>
        <w:t>октября</w:t>
      </w:r>
      <w:r w:rsidR="00B72594">
        <w:rPr>
          <w:sz w:val="28"/>
        </w:rPr>
        <w:t xml:space="preserve">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9B4B7D">
        <w:rPr>
          <w:sz w:val="28"/>
        </w:rPr>
        <w:t>326-р</w:t>
      </w: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E0865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9E0865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9E086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B4B7D"/>
    <w:rsid w:val="009E0865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2012-09-13T13:11:00Z</cp:lastPrinted>
  <dcterms:created xsi:type="dcterms:W3CDTF">2014-10-06T11:17:00Z</dcterms:created>
  <dcterms:modified xsi:type="dcterms:W3CDTF">2014-10-06T11:18:00Z</dcterms:modified>
</cp:coreProperties>
</file>