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7F0C7BC" wp14:editId="1B2B560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E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</w:t>
      </w:r>
      <w:bookmarkStart w:id="0" w:name="_GoBack"/>
      <w:bookmarkEnd w:id="0"/>
      <w:r>
        <w:rPr>
          <w:noProof/>
          <w:spacing w:val="30"/>
          <w:sz w:val="32"/>
        </w:rPr>
        <w:t>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5EBC">
      <w:pPr>
        <w:spacing w:before="240"/>
        <w:jc w:val="center"/>
      </w:pPr>
      <w:r>
        <w:t xml:space="preserve">от </w:t>
      </w:r>
      <w:r w:rsidR="00ED6C2A">
        <w:t xml:space="preserve"> </w:t>
      </w:r>
      <w:r w:rsidR="00EF5EBC">
        <w:t>30 октября 2014 года № 329-П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A39B6" w:rsidRPr="00D16D22" w:rsidRDefault="00FA39B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D16D22" w:rsidRDefault="00D16D2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</w:t>
      </w:r>
      <w:r>
        <w:rPr>
          <w:b/>
          <w:bCs/>
          <w:szCs w:val="28"/>
        </w:rPr>
        <w:br/>
        <w:t>об Администрации Главы Республики Карелия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A39B6" w:rsidRPr="00D16D22" w:rsidRDefault="00FA39B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D16D2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Положение об Администрации Главы Республики Карелия, утвержденное постановлением Правительства Республики Карели</w:t>
      </w:r>
      <w:r w:rsidR="00EF5EBC">
        <w:rPr>
          <w:szCs w:val="28"/>
        </w:rPr>
        <w:t>я</w:t>
      </w:r>
      <w:r>
        <w:rPr>
          <w:szCs w:val="28"/>
        </w:rPr>
        <w:t xml:space="preserve"> от 16 июля 2012 года № 226-П (Собрание законодательства Республики Карелия, 2012, № 7, ст. 1347; № 10, ст. 1811; № 11, ст. 2027; № 12, ст. 2247; 2013, № 2, ст. 250, 286; № 7, ст. 1269; № 8, ст.  1438; 2014, № 3, ст. 398;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Карелия, 2014, 20 мая, 14 августа), следующие изменения:</w:t>
      </w:r>
      <w:proofErr w:type="gramEnd"/>
    </w:p>
    <w:p w:rsidR="00D16D22" w:rsidRDefault="00D16D2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пункте 9:</w:t>
      </w:r>
    </w:p>
    <w:p w:rsidR="00D16D22" w:rsidRDefault="00D16D2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подпункте 42 после слов «федеральном округе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«федеральному инспектору </w:t>
      </w:r>
      <w:r w:rsidR="00EF5EBC">
        <w:rPr>
          <w:szCs w:val="28"/>
        </w:rPr>
        <w:t>по</w:t>
      </w:r>
      <w:r>
        <w:rPr>
          <w:szCs w:val="28"/>
        </w:rPr>
        <w:t xml:space="preserve"> Республике Карелия аппарата полномочного представителя Президента Российской Федерации </w:t>
      </w:r>
      <w:r w:rsidR="00FA39B6">
        <w:rPr>
          <w:szCs w:val="28"/>
        </w:rPr>
        <w:br/>
      </w:r>
      <w:r>
        <w:rPr>
          <w:szCs w:val="28"/>
        </w:rPr>
        <w:t>в Северо-Западном федеральном округе,»;</w:t>
      </w:r>
    </w:p>
    <w:p w:rsidR="00D16D22" w:rsidRDefault="00D16D2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подпунктами 58.1, 58.2 следующего содержания:</w:t>
      </w:r>
    </w:p>
    <w:p w:rsidR="00D16D22" w:rsidRDefault="00D16D2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«58.1) осуществляет организацию и ведение гражданской обороны в Администрации;</w:t>
      </w:r>
    </w:p>
    <w:p w:rsidR="00D16D22" w:rsidRDefault="00D16D2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58.2) осуществляет поддержку деятельности </w:t>
      </w:r>
      <w:proofErr w:type="gramStart"/>
      <w:r>
        <w:rPr>
          <w:szCs w:val="28"/>
        </w:rPr>
        <w:t>общественных</w:t>
      </w:r>
      <w:proofErr w:type="gramEnd"/>
      <w:r>
        <w:rPr>
          <w:szCs w:val="28"/>
        </w:rPr>
        <w:t xml:space="preserve"> организаций ветеранов (пенсионеров) государственной службы Республики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16D22" w:rsidRDefault="00D16D2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пункте 10:</w:t>
      </w:r>
    </w:p>
    <w:p w:rsidR="00D16D22" w:rsidRDefault="00D16D2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подпункте 4 слова «и заместителя Главы Республики Карелия </w:t>
      </w:r>
      <w:r w:rsidR="00FA39B6">
        <w:rPr>
          <w:szCs w:val="28"/>
        </w:rPr>
        <w:br/>
      </w:r>
      <w:r>
        <w:rPr>
          <w:szCs w:val="28"/>
        </w:rPr>
        <w:t>по взаимодействию с Законодательным Собранием Республики Карелия</w:t>
      </w:r>
      <w:r w:rsidR="00FA39B6">
        <w:rPr>
          <w:szCs w:val="28"/>
        </w:rPr>
        <w:t xml:space="preserve">» заменить словами «, заместителя Главы Республики Карелия </w:t>
      </w:r>
      <w:r w:rsidR="00FA39B6">
        <w:rPr>
          <w:szCs w:val="28"/>
        </w:rPr>
        <w:br/>
        <w:t xml:space="preserve">по взаимодействию с Законодательным Собранием Республики Карелия, заместителя Главы Республики Карелия по региональной политике, </w:t>
      </w:r>
      <w:r w:rsidR="00FA39B6">
        <w:rPr>
          <w:szCs w:val="28"/>
        </w:rPr>
        <w:lastRenderedPageBreak/>
        <w:t xml:space="preserve">заместителя Главы Республики Карелия по социальным вопросам </w:t>
      </w:r>
      <w:r w:rsidR="00FA39B6">
        <w:rPr>
          <w:szCs w:val="28"/>
        </w:rPr>
        <w:br/>
        <w:t>и заместителя Главы Республики Карелия по развитию инфраструктуры»;</w:t>
      </w:r>
      <w:proofErr w:type="gramEnd"/>
    </w:p>
    <w:p w:rsidR="00FA39B6" w:rsidRDefault="00FA39B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подпункт 6 дополнить абзацем следующего содержания:</w:t>
      </w:r>
    </w:p>
    <w:p w:rsidR="00FA39B6" w:rsidRDefault="00FA39B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«д) Уполномоченного по защите прав предпринимателей </w:t>
      </w:r>
      <w:r>
        <w:rPr>
          <w:szCs w:val="28"/>
        </w:rPr>
        <w:br/>
        <w:t>в Республике Карелия;».</w:t>
      </w:r>
    </w:p>
    <w:p w:rsidR="00FA39B6" w:rsidRDefault="00FA39B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A39B6" w:rsidRDefault="00FA39B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A39B6" w:rsidRPr="00D16D22" w:rsidRDefault="00FA39B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6D2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EF5EBC"/>
    <w:rsid w:val="00F15EC6"/>
    <w:rsid w:val="00F22809"/>
    <w:rsid w:val="00F258A0"/>
    <w:rsid w:val="00F27FDD"/>
    <w:rsid w:val="00F349EF"/>
    <w:rsid w:val="00F51E2B"/>
    <w:rsid w:val="00FA39B6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EF5E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F5E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2014-10-30T12:09:00Z</cp:lastPrinted>
  <dcterms:created xsi:type="dcterms:W3CDTF">2014-10-23T06:46:00Z</dcterms:created>
  <dcterms:modified xsi:type="dcterms:W3CDTF">2014-10-30T12:10:00Z</dcterms:modified>
</cp:coreProperties>
</file>