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DC71C2D" wp14:editId="2A909F1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6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  <w:bookmarkStart w:id="0" w:name="_GoBack"/>
      <w:bookmarkEnd w:id="0"/>
    </w:p>
    <w:p w:rsidR="00307849" w:rsidRDefault="00307849" w:rsidP="00E6761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6761A">
        <w:t>30 октября 2014 года № 330-П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794FF3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4FF3" w:rsidRDefault="00794FF3" w:rsidP="00794F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Правительства</w:t>
      </w:r>
    </w:p>
    <w:p w:rsidR="00794FF3" w:rsidRDefault="00794FF3" w:rsidP="00794F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29 декабря 2010 года № 318-П</w:t>
      </w:r>
    </w:p>
    <w:p w:rsidR="00794FF3" w:rsidRDefault="00794FF3" w:rsidP="00794FF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94FF3" w:rsidRPr="00CA6971" w:rsidRDefault="00794FF3" w:rsidP="00794FF3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CA6971">
        <w:rPr>
          <w:b/>
          <w:szCs w:val="28"/>
        </w:rPr>
        <w:t>п</w:t>
      </w:r>
      <w:proofErr w:type="gramEnd"/>
      <w:r w:rsidR="00CA6971">
        <w:rPr>
          <w:b/>
          <w:szCs w:val="28"/>
        </w:rPr>
        <w:t xml:space="preserve"> </w:t>
      </w:r>
      <w:r w:rsidRPr="00CA6971">
        <w:rPr>
          <w:b/>
          <w:szCs w:val="28"/>
        </w:rPr>
        <w:t>о</w:t>
      </w:r>
      <w:r w:rsidR="00CA6971">
        <w:rPr>
          <w:b/>
          <w:szCs w:val="28"/>
        </w:rPr>
        <w:t xml:space="preserve"> </w:t>
      </w:r>
      <w:r w:rsidRPr="00CA6971">
        <w:rPr>
          <w:b/>
          <w:szCs w:val="28"/>
        </w:rPr>
        <w:t>с</w:t>
      </w:r>
      <w:r w:rsidR="00CA6971">
        <w:rPr>
          <w:b/>
          <w:szCs w:val="28"/>
        </w:rPr>
        <w:t xml:space="preserve"> </w:t>
      </w:r>
      <w:r w:rsidRPr="00CA6971">
        <w:rPr>
          <w:b/>
          <w:szCs w:val="28"/>
        </w:rPr>
        <w:t>т</w:t>
      </w:r>
      <w:r w:rsidR="00CA6971">
        <w:rPr>
          <w:b/>
          <w:szCs w:val="28"/>
        </w:rPr>
        <w:t xml:space="preserve"> </w:t>
      </w:r>
      <w:r w:rsidRPr="00CA6971">
        <w:rPr>
          <w:b/>
          <w:szCs w:val="28"/>
        </w:rPr>
        <w:t>а</w:t>
      </w:r>
      <w:r w:rsidR="00CA6971">
        <w:rPr>
          <w:b/>
          <w:szCs w:val="28"/>
        </w:rPr>
        <w:t xml:space="preserve"> </w:t>
      </w:r>
      <w:r w:rsidRPr="00CA6971">
        <w:rPr>
          <w:b/>
          <w:szCs w:val="28"/>
        </w:rPr>
        <w:t>н</w:t>
      </w:r>
      <w:r w:rsidR="00CA6971">
        <w:rPr>
          <w:b/>
          <w:szCs w:val="28"/>
        </w:rPr>
        <w:t xml:space="preserve"> </w:t>
      </w:r>
      <w:r w:rsidRPr="00CA6971">
        <w:rPr>
          <w:b/>
          <w:szCs w:val="28"/>
        </w:rPr>
        <w:t>о</w:t>
      </w:r>
      <w:r w:rsidR="00CA6971">
        <w:rPr>
          <w:b/>
          <w:szCs w:val="28"/>
        </w:rPr>
        <w:t xml:space="preserve"> </w:t>
      </w:r>
      <w:r w:rsidRPr="00CA6971">
        <w:rPr>
          <w:b/>
          <w:szCs w:val="28"/>
        </w:rPr>
        <w:t>в</w:t>
      </w:r>
      <w:r w:rsidR="00CA6971">
        <w:rPr>
          <w:b/>
          <w:szCs w:val="28"/>
        </w:rPr>
        <w:t xml:space="preserve"> </w:t>
      </w:r>
      <w:r w:rsidRPr="00CA6971">
        <w:rPr>
          <w:b/>
          <w:szCs w:val="28"/>
        </w:rPr>
        <w:t>л</w:t>
      </w:r>
      <w:r w:rsidR="00CA6971">
        <w:rPr>
          <w:b/>
          <w:szCs w:val="28"/>
        </w:rPr>
        <w:t xml:space="preserve"> </w:t>
      </w:r>
      <w:r w:rsidRPr="00CA6971">
        <w:rPr>
          <w:b/>
          <w:szCs w:val="28"/>
        </w:rPr>
        <w:t>я</w:t>
      </w:r>
      <w:r w:rsidR="00CA6971">
        <w:rPr>
          <w:b/>
          <w:szCs w:val="28"/>
        </w:rPr>
        <w:t xml:space="preserve"> </w:t>
      </w:r>
      <w:r w:rsidRPr="00CA6971">
        <w:rPr>
          <w:b/>
          <w:szCs w:val="28"/>
        </w:rPr>
        <w:t>е</w:t>
      </w:r>
      <w:r w:rsidR="00CA6971">
        <w:rPr>
          <w:b/>
          <w:szCs w:val="28"/>
        </w:rPr>
        <w:t xml:space="preserve"> </w:t>
      </w:r>
      <w:r w:rsidRPr="00CA6971">
        <w:rPr>
          <w:b/>
          <w:szCs w:val="28"/>
        </w:rPr>
        <w:t>т:</w:t>
      </w:r>
    </w:p>
    <w:p w:rsidR="00794FF3" w:rsidRDefault="00794FF3" w:rsidP="00794F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Регламент Правительства Республики Карелия, утвержденный постановлением Правительства Республики Карелия </w:t>
      </w:r>
      <w:r w:rsidR="008A7808">
        <w:rPr>
          <w:szCs w:val="28"/>
        </w:rPr>
        <w:br/>
      </w:r>
      <w:r>
        <w:rPr>
          <w:szCs w:val="28"/>
        </w:rPr>
        <w:t xml:space="preserve">от 29 декабря 2010 года № 318-П (Собрание законодательства Республики Карелия, 2010, № 12, ст. 1729; 2011, № 12, ст. 2058; 2012, № 7, ст. 1346; </w:t>
      </w:r>
      <w:r w:rsidR="00CA6971">
        <w:rPr>
          <w:szCs w:val="28"/>
        </w:rPr>
        <w:t xml:space="preserve">      </w:t>
      </w:r>
      <w:r>
        <w:rPr>
          <w:szCs w:val="28"/>
        </w:rPr>
        <w:t xml:space="preserve">№ 8, ст. 1477; 2013, № 4, ст. 610; № 9, ст. 1648; № 10, ст. 1844; 2014, № 1, ст. 50; </w:t>
      </w:r>
      <w:proofErr w:type="gramStart"/>
      <w:r>
        <w:rPr>
          <w:szCs w:val="28"/>
        </w:rPr>
        <w:t>Карелия, 2014, 10 июн</w:t>
      </w:r>
      <w:r w:rsidR="0082326B">
        <w:rPr>
          <w:szCs w:val="28"/>
        </w:rPr>
        <w:t>я;</w:t>
      </w:r>
      <w:r>
        <w:rPr>
          <w:szCs w:val="28"/>
        </w:rPr>
        <w:t xml:space="preserve"> Официальный интернет-портал </w:t>
      </w:r>
      <w:r w:rsidR="00CA6971">
        <w:rPr>
          <w:szCs w:val="28"/>
        </w:rPr>
        <w:t xml:space="preserve">               </w:t>
      </w:r>
      <w:r>
        <w:rPr>
          <w:szCs w:val="28"/>
        </w:rPr>
        <w:t xml:space="preserve">правовой информации (www.pravo.gov.ru), 8 октября 2014 года, </w:t>
      </w:r>
      <w:r w:rsidR="00CA6971">
        <w:rPr>
          <w:szCs w:val="28"/>
        </w:rPr>
        <w:t xml:space="preserve">                       </w:t>
      </w:r>
      <w:r>
        <w:rPr>
          <w:szCs w:val="28"/>
        </w:rPr>
        <w:t xml:space="preserve">№ </w:t>
      </w:r>
      <w:r>
        <w:rPr>
          <w:rStyle w:val="pagesindoccount"/>
          <w:szCs w:val="28"/>
        </w:rPr>
        <w:t>1000201410080003</w:t>
      </w:r>
      <w:r>
        <w:rPr>
          <w:szCs w:val="28"/>
        </w:rPr>
        <w:t>), следующие изменения:</w:t>
      </w:r>
      <w:proofErr w:type="gramEnd"/>
    </w:p>
    <w:p w:rsidR="00794FF3" w:rsidRDefault="00794FF3" w:rsidP="00794F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подпункт «к» пункта 61 дополнить словами «или на отсутствие </w:t>
      </w:r>
      <w:proofErr w:type="gramStart"/>
      <w:r>
        <w:rPr>
          <w:szCs w:val="28"/>
        </w:rPr>
        <w:t>необходимости проведения оценки регулирующего воздействия проекта</w:t>
      </w:r>
      <w:proofErr w:type="gramEnd"/>
      <w:r>
        <w:rPr>
          <w:szCs w:val="28"/>
        </w:rPr>
        <w:t>»;</w:t>
      </w:r>
    </w:p>
    <w:p w:rsidR="008A7808" w:rsidRDefault="00794FF3" w:rsidP="00794F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пункт 93 дополнить пред</w:t>
      </w:r>
      <w:r w:rsidR="008A7808">
        <w:rPr>
          <w:szCs w:val="28"/>
        </w:rPr>
        <w:t>ложением следующего содержания:</w:t>
      </w:r>
    </w:p>
    <w:p w:rsidR="00794FF3" w:rsidRDefault="00794FF3" w:rsidP="00794F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«Соглашения о сотрудничестве и взаимодействии при реализации мероприятий по подготовке к празднованию 100-летия образования Республики Карелия могут также заключаться лицом, уполномоченным Правительством</w:t>
      </w:r>
      <w:proofErr w:type="gramStart"/>
      <w:r>
        <w:rPr>
          <w:szCs w:val="28"/>
        </w:rPr>
        <w:t>.».</w:t>
      </w:r>
      <w:proofErr w:type="gramEnd"/>
    </w:p>
    <w:p w:rsidR="007979F6" w:rsidRPr="00794FF3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794FF3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4FF3"/>
    <w:rsid w:val="007979F6"/>
    <w:rsid w:val="007C2C1F"/>
    <w:rsid w:val="007C7486"/>
    <w:rsid w:val="0082326B"/>
    <w:rsid w:val="008333C2"/>
    <w:rsid w:val="008573B7"/>
    <w:rsid w:val="00860B53"/>
    <w:rsid w:val="00884F2A"/>
    <w:rsid w:val="008A1AF8"/>
    <w:rsid w:val="008A3180"/>
    <w:rsid w:val="008A7808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A6971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6761A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pagesindoccount">
    <w:name w:val="pagesindoccount"/>
    <w:basedOn w:val="a0"/>
    <w:rsid w:val="0079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2014-10-13T07:52:00Z</cp:lastPrinted>
  <dcterms:created xsi:type="dcterms:W3CDTF">2014-10-10T09:52:00Z</dcterms:created>
  <dcterms:modified xsi:type="dcterms:W3CDTF">2014-10-30T09:15:00Z</dcterms:modified>
</cp:coreProperties>
</file>