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E164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E1643">
        <w:t>6 октября 2014 года № 632р-П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0274D8" w:rsidP="008F3382">
      <w:pPr>
        <w:tabs>
          <w:tab w:val="left" w:pos="8931"/>
        </w:tabs>
        <w:ind w:left="-142" w:right="424" w:firstLine="568"/>
        <w:jc w:val="both"/>
      </w:pPr>
      <w:r>
        <w:rPr>
          <w:szCs w:val="28"/>
        </w:rPr>
        <w:t xml:space="preserve">1. Одобрить и подписать Соглашение между Федеральным космическим агентством и Правительством Республики Карелия о взаимодействии в области использования результатов космической деятельности (далее – </w:t>
      </w:r>
      <w:r>
        <w:t>Соглашение).</w:t>
      </w:r>
    </w:p>
    <w:p w:rsidR="000274D8" w:rsidRDefault="000274D8" w:rsidP="008F3382">
      <w:pPr>
        <w:tabs>
          <w:tab w:val="left" w:pos="8931"/>
        </w:tabs>
        <w:ind w:left="-142" w:right="424" w:firstLine="568"/>
        <w:jc w:val="both"/>
      </w:pPr>
      <w:r>
        <w:t>2. Определить Государственный комитет Республики Карелия по развитию информационно-коммуникационных технологий органом, уполномоченным на осуществление взаимодействия с Федеральным космическим агентством по реализации Соглашения.</w:t>
      </w:r>
    </w:p>
    <w:p w:rsidR="000274D8" w:rsidRPr="000274D8" w:rsidRDefault="000274D8" w:rsidP="008F3382">
      <w:pPr>
        <w:tabs>
          <w:tab w:val="left" w:pos="8931"/>
        </w:tabs>
        <w:ind w:left="-142" w:right="424" w:firstLine="568"/>
        <w:jc w:val="both"/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274D8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643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859D-B0BC-4BDC-8F88-6FCC0EA7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2014-10-01T10:38:00Z</dcterms:created>
  <dcterms:modified xsi:type="dcterms:W3CDTF">2014-10-07T06:06:00Z</dcterms:modified>
</cp:coreProperties>
</file>