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11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DDCCAA" wp14:editId="2601535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DE11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1155">
        <w:t>10 октября 2014 года № 63</w:t>
      </w:r>
      <w:r w:rsidR="00DE1155">
        <w:t>6</w:t>
      </w:r>
      <w:r w:rsidR="00DE115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 w:rsidRPr="001777D3">
        <w:rPr>
          <w:sz w:val="27"/>
          <w:szCs w:val="27"/>
        </w:rPr>
        <w:t xml:space="preserve">Внести в состав экспертной рабочей группы Республики Карелия по рассмотрению общественных инициатив регионального уровня, направленных гражданами Российской Федерации  с использованием </w:t>
      </w:r>
      <w:proofErr w:type="spellStart"/>
      <w:r w:rsidRPr="001777D3">
        <w:rPr>
          <w:sz w:val="27"/>
          <w:szCs w:val="27"/>
        </w:rPr>
        <w:t>интернет-ресурса</w:t>
      </w:r>
      <w:proofErr w:type="spellEnd"/>
      <w:r w:rsidRPr="001777D3">
        <w:rPr>
          <w:sz w:val="27"/>
          <w:szCs w:val="27"/>
        </w:rPr>
        <w:t xml:space="preserve"> «Российская общественная инициатива», утвержденный распоряжением Правительства Республики Карелия от 16 июля 2013 года </w:t>
      </w:r>
      <w:r>
        <w:rPr>
          <w:sz w:val="27"/>
          <w:szCs w:val="27"/>
        </w:rPr>
        <w:br/>
      </w:r>
      <w:r w:rsidRPr="001777D3">
        <w:rPr>
          <w:sz w:val="27"/>
          <w:szCs w:val="27"/>
        </w:rPr>
        <w:t xml:space="preserve">№ 470р-П (Собрание законодательства Республики Карелия, 2013, № 7, </w:t>
      </w:r>
      <w:r w:rsidRPr="001777D3">
        <w:rPr>
          <w:sz w:val="27"/>
          <w:szCs w:val="27"/>
        </w:rPr>
        <w:br/>
        <w:t>ст. 1323), с изменениями, внесенными распоряжением Правительства Республики Карелия от 6 ию</w:t>
      </w:r>
      <w:r w:rsidR="00067C3A">
        <w:rPr>
          <w:sz w:val="27"/>
          <w:szCs w:val="27"/>
        </w:rPr>
        <w:t>н</w:t>
      </w:r>
      <w:r w:rsidRPr="001777D3">
        <w:rPr>
          <w:sz w:val="27"/>
          <w:szCs w:val="27"/>
        </w:rPr>
        <w:t>я 2</w:t>
      </w:r>
      <w:r w:rsidR="00067C3A">
        <w:rPr>
          <w:sz w:val="27"/>
          <w:szCs w:val="27"/>
        </w:rPr>
        <w:t>014</w:t>
      </w:r>
      <w:r w:rsidRPr="001777D3">
        <w:rPr>
          <w:sz w:val="27"/>
          <w:szCs w:val="27"/>
        </w:rPr>
        <w:t xml:space="preserve"> года № 321р-П, следующие изменения:</w:t>
      </w:r>
      <w:proofErr w:type="gramEnd"/>
    </w:p>
    <w:p w:rsidR="001777D3" w:rsidRP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1777D3">
        <w:rPr>
          <w:sz w:val="27"/>
          <w:szCs w:val="27"/>
        </w:rPr>
        <w:t>1) включить в состав экспертной рабочей группы следующих лиц:</w:t>
      </w:r>
    </w:p>
    <w:p w:rsidR="001777D3" w:rsidRP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1777D3">
        <w:rPr>
          <w:sz w:val="27"/>
          <w:szCs w:val="27"/>
        </w:rPr>
        <w:t>Никифоров Д.А. – Председатель Государственного комитета Республики Карелия по развитию информационно-коммуникационных технологий, заместитель председателя экспертной рабочей группы;</w:t>
      </w:r>
    </w:p>
    <w:p w:rsidR="001777D3" w:rsidRP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1777D3">
        <w:rPr>
          <w:sz w:val="27"/>
          <w:szCs w:val="27"/>
        </w:rPr>
        <w:t>Жохова Л.П. – внештатный советник Главы Республики Карелия по вопросам социальной политики, исполнительный директор Карельского регионального общественного фонда поддержки благотворительных, социальных, культурных, образовательных инициатив «Петрозаводск»;</w:t>
      </w:r>
    </w:p>
    <w:p w:rsidR="001777D3" w:rsidRP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1777D3">
        <w:rPr>
          <w:sz w:val="27"/>
          <w:szCs w:val="27"/>
        </w:rPr>
        <w:t xml:space="preserve">Титов А.Ф. – секретарь Общественной палаты Республики Карелия </w:t>
      </w:r>
      <w:r>
        <w:rPr>
          <w:sz w:val="27"/>
          <w:szCs w:val="27"/>
        </w:rPr>
        <w:br/>
      </w:r>
      <w:r w:rsidRPr="001777D3">
        <w:rPr>
          <w:sz w:val="27"/>
          <w:szCs w:val="27"/>
        </w:rPr>
        <w:t>(по согласованию);</w:t>
      </w:r>
    </w:p>
    <w:p w:rsidR="001777D3" w:rsidRP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1777D3">
        <w:rPr>
          <w:sz w:val="27"/>
          <w:szCs w:val="27"/>
        </w:rPr>
        <w:t>2) указать новую должность Шорохова Е.А. – первый заместитель Министра по делам молодежи, физической культуре и спорту Республики Карелия;</w:t>
      </w:r>
    </w:p>
    <w:p w:rsid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1777D3">
        <w:rPr>
          <w:sz w:val="27"/>
          <w:szCs w:val="27"/>
        </w:rPr>
        <w:t xml:space="preserve">3) исключить из состава экспертной рабочей группы </w:t>
      </w:r>
      <w:proofErr w:type="spellStart"/>
      <w:r w:rsidRPr="001777D3">
        <w:rPr>
          <w:sz w:val="27"/>
          <w:szCs w:val="27"/>
        </w:rPr>
        <w:t>Буракова</w:t>
      </w:r>
      <w:proofErr w:type="spellEnd"/>
      <w:r w:rsidRPr="001777D3">
        <w:rPr>
          <w:sz w:val="27"/>
          <w:szCs w:val="27"/>
        </w:rPr>
        <w:t xml:space="preserve"> Д.Р., </w:t>
      </w:r>
      <w:proofErr w:type="spellStart"/>
      <w:r w:rsidRPr="001777D3">
        <w:rPr>
          <w:sz w:val="27"/>
          <w:szCs w:val="27"/>
        </w:rPr>
        <w:t>Бердино</w:t>
      </w:r>
      <w:proofErr w:type="spellEnd"/>
      <w:r w:rsidRPr="001777D3">
        <w:rPr>
          <w:sz w:val="27"/>
          <w:szCs w:val="27"/>
        </w:rPr>
        <w:t xml:space="preserve"> А.В., Вавилову Н.И.</w:t>
      </w:r>
    </w:p>
    <w:p w:rsidR="001777D3" w:rsidRPr="001777D3" w:rsidRDefault="001777D3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6D049C" w:rsidRPr="001777D3" w:rsidRDefault="006D049C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736419" w:rsidRPr="001777D3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1777D3">
        <w:rPr>
          <w:sz w:val="27"/>
          <w:szCs w:val="27"/>
        </w:rPr>
        <w:t xml:space="preserve">           Глава</w:t>
      </w:r>
    </w:p>
    <w:p w:rsidR="008550DB" w:rsidRPr="001777D3" w:rsidRDefault="006A5DA2" w:rsidP="0056141B">
      <w:pPr>
        <w:tabs>
          <w:tab w:val="left" w:pos="8931"/>
        </w:tabs>
        <w:ind w:right="424"/>
        <w:rPr>
          <w:sz w:val="27"/>
          <w:szCs w:val="27"/>
        </w:rPr>
      </w:pPr>
      <w:r w:rsidRPr="001777D3">
        <w:rPr>
          <w:sz w:val="27"/>
          <w:szCs w:val="27"/>
        </w:rPr>
        <w:t xml:space="preserve">Республики  Карелия                                           </w:t>
      </w:r>
      <w:r w:rsidR="005C4542" w:rsidRPr="001777D3">
        <w:rPr>
          <w:sz w:val="27"/>
          <w:szCs w:val="27"/>
        </w:rPr>
        <w:t xml:space="preserve">           </w:t>
      </w:r>
      <w:r w:rsidRPr="001777D3">
        <w:rPr>
          <w:sz w:val="27"/>
          <w:szCs w:val="27"/>
        </w:rPr>
        <w:t xml:space="preserve">       А.П. </w:t>
      </w:r>
      <w:proofErr w:type="spellStart"/>
      <w:r w:rsidRPr="001777D3">
        <w:rPr>
          <w:sz w:val="27"/>
          <w:szCs w:val="27"/>
        </w:rPr>
        <w:t>Худилайнен</w:t>
      </w:r>
      <w:proofErr w:type="spellEnd"/>
    </w:p>
    <w:sectPr w:rsidR="008550DB" w:rsidRPr="001777D3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67C3A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77D3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155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B368-CA2E-46C6-B3D0-281D803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2014-10-08T12:15:00Z</cp:lastPrinted>
  <dcterms:created xsi:type="dcterms:W3CDTF">2014-10-03T07:24:00Z</dcterms:created>
  <dcterms:modified xsi:type="dcterms:W3CDTF">2014-10-10T06:29:00Z</dcterms:modified>
</cp:coreProperties>
</file>