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65D3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65D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E3CA1">
        <w:t>15 октября 2014 года № 660р-П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6C0C3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Одобрить и подписать Соглашение между Министерством культуры Российской Федерации и Правительством Республики Карелия </w:t>
      </w:r>
      <w:r>
        <w:rPr>
          <w:szCs w:val="28"/>
        </w:rPr>
        <w:br/>
        <w:t>о предоставлении в 2014 году субсиди</w:t>
      </w:r>
      <w:r w:rsidR="007B152A">
        <w:rPr>
          <w:szCs w:val="28"/>
        </w:rPr>
        <w:t>й</w:t>
      </w:r>
      <w:bookmarkStart w:id="0" w:name="_GoBack"/>
      <w:bookmarkEnd w:id="0"/>
      <w:r>
        <w:rPr>
          <w:szCs w:val="28"/>
        </w:rPr>
        <w:t xml:space="preserve"> из федерального бюджета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объектов капитального строительства государственной собственности Республики Карелия (далее – Соглашение).</w:t>
      </w:r>
    </w:p>
    <w:p w:rsidR="006C0C36" w:rsidRDefault="006C0C3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государственным заказчиком Министерство строительства, жилищно-коммунального хозяйства и энергетики Республики К</w:t>
      </w:r>
      <w:r w:rsidR="006E3CA1">
        <w:rPr>
          <w:szCs w:val="28"/>
        </w:rPr>
        <w:t>арелия, заказчиком и получателем</w:t>
      </w:r>
      <w:r>
        <w:rPr>
          <w:szCs w:val="28"/>
        </w:rPr>
        <w:t xml:space="preserve"> бюджетных средств, поступающих из федерального бюджета на цели, указанные в Соглашении, казенное учреждение Республики Карелия «Управление капитального строительства Республики Карелия».</w:t>
      </w:r>
    </w:p>
    <w:p w:rsidR="006C0C36" w:rsidRDefault="006C0C3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3. </w:t>
      </w:r>
      <w:r w:rsidRPr="006C0C36">
        <w:rPr>
          <w:szCs w:val="28"/>
        </w:rPr>
        <w:t xml:space="preserve"> </w:t>
      </w:r>
      <w:r>
        <w:rPr>
          <w:szCs w:val="28"/>
        </w:rPr>
        <w:t>Министерству строительства, жилищно-коммунального хозяйства и энергетики Республики Карелия обеспечить представление информации, сведений и отчетности в рамках реализации Соглашения в Министерство культуры Республики Карелия для последующей передачи в Министерство культуры Российской Федерации в соответствии с условиями Соглашения.</w:t>
      </w:r>
    </w:p>
    <w:p w:rsidR="006C0C36" w:rsidRDefault="006C0C3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реализации и выполнением условий Соглашения возложить на Министерство строительства, жилищно-коммунального хозяйства и энергетики Республики Карелия.</w:t>
      </w:r>
    </w:p>
    <w:p w:rsidR="006D049C" w:rsidRDefault="006C0C3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своевременным представлением отчетности в рамках реализации Соглашения в Министерство культуры Российской Федерации возложить на Министерство культуры Республики Карелия.</w:t>
      </w:r>
    </w:p>
    <w:p w:rsidR="006C0C36" w:rsidRDefault="006C0C3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C0C36" w:rsidRDefault="006C0C3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065D3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065D3D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6C0C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5D3D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0C36"/>
    <w:rsid w:val="006C7F69"/>
    <w:rsid w:val="006D049C"/>
    <w:rsid w:val="006E1F5E"/>
    <w:rsid w:val="006E3CA1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152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784C-734A-4F6D-8C65-905470B3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2014-10-15T11:55:00Z</cp:lastPrinted>
  <dcterms:created xsi:type="dcterms:W3CDTF">2014-10-15T11:38:00Z</dcterms:created>
  <dcterms:modified xsi:type="dcterms:W3CDTF">2014-10-15T11:56:00Z</dcterms:modified>
</cp:coreProperties>
</file>