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7F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2D54A5" wp14:editId="1A1519B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</w:t>
      </w:r>
      <w:bookmarkStart w:id="0" w:name="_GoBack"/>
      <w:bookmarkEnd w:id="0"/>
      <w:r>
        <w:t xml:space="preserve">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67FDD">
        <w:t>6 ноября 2014 года № 685р-П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86227" w:rsidRDefault="002C3F07" w:rsidP="00686227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Закона Республики Карелия </w:t>
      </w:r>
      <w:r w:rsidR="008E1EAC">
        <w:rPr>
          <w:szCs w:val="28"/>
        </w:rPr>
        <w:br/>
      </w:r>
      <w:r>
        <w:rPr>
          <w:szCs w:val="28"/>
        </w:rPr>
        <w:t>от</w:t>
      </w:r>
      <w:r w:rsidR="00686227">
        <w:rPr>
          <w:szCs w:val="28"/>
        </w:rPr>
        <w:t xml:space="preserve"> </w:t>
      </w:r>
      <w:r>
        <w:rPr>
          <w:szCs w:val="28"/>
        </w:rPr>
        <w:t xml:space="preserve">20 декабря 2013 года № 1759-ЗРК «О бюджете Республики Карелия на 2014 год и на плановый период 2015 и 2016 годов», постановлением Правительства Республики Карелия от 21 января 2008 года № 9-П </w:t>
      </w:r>
      <w:r w:rsidR="00686227">
        <w:rPr>
          <w:szCs w:val="28"/>
        </w:rPr>
        <w:t xml:space="preserve">                      </w:t>
      </w:r>
      <w:r>
        <w:rPr>
          <w:szCs w:val="28"/>
        </w:rPr>
        <w:t>«О порядке распределения не распределенных между муниципальными образованиями субвенций местным бюджетам</w:t>
      </w:r>
      <w:r w:rsidR="008E1EAC">
        <w:rPr>
          <w:szCs w:val="28"/>
        </w:rPr>
        <w:t xml:space="preserve"> из бюджета Республики Карелия» </w:t>
      </w:r>
      <w:r>
        <w:rPr>
          <w:szCs w:val="28"/>
        </w:rPr>
        <w:t>утвердить распределение не распределенных между муниципальными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от 28 ноября 2005 года </w:t>
      </w:r>
      <w:r w:rsidR="00686227">
        <w:rPr>
          <w:szCs w:val="28"/>
        </w:rPr>
        <w:t xml:space="preserve">                </w:t>
      </w:r>
      <w:r>
        <w:rPr>
          <w:szCs w:val="28"/>
        </w:rPr>
        <w:t xml:space="preserve">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</w:t>
      </w:r>
      <w:r w:rsidR="008E1EAC">
        <w:rPr>
          <w:szCs w:val="28"/>
        </w:rPr>
        <w:t>и</w:t>
      </w:r>
      <w:r w:rsidR="00686227">
        <w:rPr>
          <w:szCs w:val="28"/>
        </w:rPr>
        <w:t xml:space="preserve"> детей, оставшихся без попечения родителей», </w:t>
      </w:r>
      <w:r w:rsidR="008E1EAC">
        <w:rPr>
          <w:szCs w:val="28"/>
        </w:rPr>
        <w:br/>
      </w:r>
      <w:r w:rsidR="00686227">
        <w:rPr>
          <w:szCs w:val="28"/>
        </w:rPr>
        <w:t>на 2014 год согласно приложению.</w:t>
      </w:r>
      <w:proofErr w:type="gramEnd"/>
    </w:p>
    <w:p w:rsidR="002F7896" w:rsidRDefault="002C3F07" w:rsidP="002F789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12A3F" w:rsidRDefault="006A5DA2" w:rsidP="0056141B">
      <w:pPr>
        <w:tabs>
          <w:tab w:val="left" w:pos="8931"/>
        </w:tabs>
        <w:ind w:right="424"/>
        <w:rPr>
          <w:szCs w:val="28"/>
        </w:rPr>
        <w:sectPr w:rsidR="00B12A3F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12A3F" w:rsidTr="00B12A3F">
        <w:tc>
          <w:tcPr>
            <w:tcW w:w="4503" w:type="dxa"/>
          </w:tcPr>
          <w:p w:rsidR="00B12A3F" w:rsidRDefault="00B12A3F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B12A3F" w:rsidRDefault="00B12A3F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A67FDD">
              <w:rPr>
                <w:szCs w:val="28"/>
              </w:rPr>
              <w:t xml:space="preserve"> 6 ноября 2014 года № 685р-П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B12A3F" w:rsidRDefault="00B12A3F" w:rsidP="00D70D76">
      <w:pPr>
        <w:spacing w:line="192" w:lineRule="auto"/>
        <w:ind w:right="284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B12A3F" w:rsidRDefault="00B12A3F" w:rsidP="00D70D76">
      <w:pPr>
        <w:spacing w:line="192" w:lineRule="auto"/>
        <w:ind w:right="284"/>
        <w:jc w:val="center"/>
        <w:rPr>
          <w:szCs w:val="28"/>
        </w:rPr>
      </w:pPr>
      <w:proofErr w:type="gramStart"/>
      <w:r>
        <w:rPr>
          <w:szCs w:val="28"/>
        </w:rPr>
        <w:t xml:space="preserve">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</w:t>
      </w:r>
      <w:r w:rsidR="008E1EAC">
        <w:rPr>
          <w:szCs w:val="28"/>
        </w:rPr>
        <w:t>и</w:t>
      </w:r>
      <w:r>
        <w:rPr>
          <w:szCs w:val="28"/>
        </w:rPr>
        <w:t xml:space="preserve"> детей, оставшихся без попечения родителей», на 2014 год </w:t>
      </w:r>
      <w:proofErr w:type="gramEnd"/>
    </w:p>
    <w:p w:rsidR="00B12A3F" w:rsidRDefault="00B348AE" w:rsidP="00B348AE">
      <w:pPr>
        <w:ind w:right="283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2977"/>
        <w:gridCol w:w="1241"/>
      </w:tblGrid>
      <w:tr w:rsidR="00B348AE" w:rsidTr="006631DF">
        <w:tc>
          <w:tcPr>
            <w:tcW w:w="1101" w:type="dxa"/>
            <w:vMerge w:val="restart"/>
          </w:tcPr>
          <w:p w:rsidR="00B348AE" w:rsidRPr="00B348AE" w:rsidRDefault="00B348AE" w:rsidP="00B348AE">
            <w:pPr>
              <w:ind w:right="-108"/>
              <w:jc w:val="center"/>
              <w:rPr>
                <w:sz w:val="26"/>
                <w:szCs w:val="26"/>
              </w:rPr>
            </w:pPr>
            <w:r w:rsidRPr="00B348AE">
              <w:rPr>
                <w:sz w:val="26"/>
                <w:szCs w:val="26"/>
              </w:rPr>
              <w:t>№ пункта</w:t>
            </w:r>
          </w:p>
        </w:tc>
        <w:tc>
          <w:tcPr>
            <w:tcW w:w="3118" w:type="dxa"/>
            <w:vMerge w:val="restart"/>
          </w:tcPr>
          <w:p w:rsidR="00B348AE" w:rsidRPr="00B348AE" w:rsidRDefault="00B348AE" w:rsidP="00B348AE">
            <w:pPr>
              <w:ind w:right="283"/>
              <w:jc w:val="center"/>
              <w:rPr>
                <w:sz w:val="26"/>
                <w:szCs w:val="26"/>
              </w:rPr>
            </w:pPr>
            <w:r w:rsidRPr="00B348AE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</w:tcPr>
          <w:p w:rsidR="00B348AE" w:rsidRPr="00B348AE" w:rsidRDefault="00B348AE" w:rsidP="00B348AE">
            <w:pPr>
              <w:tabs>
                <w:tab w:val="left" w:pos="1023"/>
              </w:tabs>
              <w:jc w:val="center"/>
              <w:rPr>
                <w:sz w:val="26"/>
                <w:szCs w:val="26"/>
              </w:rPr>
            </w:pPr>
            <w:r w:rsidRPr="00B348AE">
              <w:rPr>
                <w:sz w:val="26"/>
                <w:szCs w:val="26"/>
              </w:rPr>
              <w:t>Всего</w:t>
            </w:r>
          </w:p>
        </w:tc>
        <w:tc>
          <w:tcPr>
            <w:tcW w:w="4218" w:type="dxa"/>
            <w:gridSpan w:val="2"/>
          </w:tcPr>
          <w:p w:rsidR="00B348AE" w:rsidRPr="00B348AE" w:rsidRDefault="00B348AE" w:rsidP="00B348AE">
            <w:pPr>
              <w:ind w:right="283"/>
              <w:jc w:val="center"/>
              <w:rPr>
                <w:sz w:val="26"/>
                <w:szCs w:val="26"/>
              </w:rPr>
            </w:pPr>
            <w:r w:rsidRPr="00B348AE">
              <w:rPr>
                <w:sz w:val="26"/>
                <w:szCs w:val="26"/>
              </w:rPr>
              <w:t>Сумма субвенции</w:t>
            </w:r>
          </w:p>
        </w:tc>
      </w:tr>
      <w:tr w:rsidR="00B348AE" w:rsidTr="006631DF">
        <w:tc>
          <w:tcPr>
            <w:tcW w:w="1101" w:type="dxa"/>
            <w:vMerge/>
          </w:tcPr>
          <w:p w:rsidR="00B348AE" w:rsidRPr="00B348AE" w:rsidRDefault="00B348AE" w:rsidP="00B348AE">
            <w:pPr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B348AE" w:rsidRPr="00B348AE" w:rsidRDefault="00B348AE" w:rsidP="00B348AE">
            <w:pPr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348AE" w:rsidRPr="00B348AE" w:rsidRDefault="00B348AE" w:rsidP="00B348AE">
            <w:pPr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348AE" w:rsidRPr="00B348AE" w:rsidRDefault="00B348AE" w:rsidP="00450025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B348AE">
              <w:rPr>
                <w:sz w:val="26"/>
                <w:szCs w:val="26"/>
              </w:rPr>
              <w:t>по социальной под-</w:t>
            </w:r>
            <w:proofErr w:type="spellStart"/>
            <w:r w:rsidRPr="00B348AE">
              <w:rPr>
                <w:sz w:val="26"/>
                <w:szCs w:val="26"/>
              </w:rPr>
              <w:t>держке</w:t>
            </w:r>
            <w:proofErr w:type="spellEnd"/>
            <w:r w:rsidRPr="00B348AE">
              <w:rPr>
                <w:sz w:val="26"/>
                <w:szCs w:val="26"/>
              </w:rPr>
              <w:t xml:space="preserve"> детей-сирот, детей, оставшихся без попечения родителей,           и лиц из числа детей-сирот, детей, </w:t>
            </w:r>
            <w:proofErr w:type="spellStart"/>
            <w:r w:rsidRPr="00B348AE">
              <w:rPr>
                <w:sz w:val="26"/>
                <w:szCs w:val="26"/>
              </w:rPr>
              <w:t>оста</w:t>
            </w:r>
            <w:proofErr w:type="gramStart"/>
            <w:r w:rsidRPr="00B348AE">
              <w:rPr>
                <w:sz w:val="26"/>
                <w:szCs w:val="26"/>
              </w:rPr>
              <w:t>в</w:t>
            </w:r>
            <w:proofErr w:type="spellEnd"/>
            <w:r w:rsidRPr="00B348AE">
              <w:rPr>
                <w:sz w:val="26"/>
                <w:szCs w:val="26"/>
              </w:rPr>
              <w:t>-</w:t>
            </w:r>
            <w:proofErr w:type="gramEnd"/>
            <w:r w:rsidR="00450025">
              <w:rPr>
                <w:sz w:val="26"/>
                <w:szCs w:val="26"/>
              </w:rPr>
              <w:t xml:space="preserve">  </w:t>
            </w:r>
            <w:proofErr w:type="spellStart"/>
            <w:r w:rsidRPr="00B348AE">
              <w:rPr>
                <w:sz w:val="26"/>
                <w:szCs w:val="26"/>
              </w:rPr>
              <w:t>шихся</w:t>
            </w:r>
            <w:proofErr w:type="spellEnd"/>
            <w:r w:rsidRPr="00B348AE">
              <w:rPr>
                <w:sz w:val="26"/>
                <w:szCs w:val="26"/>
              </w:rPr>
              <w:t xml:space="preserve">  без попечения родителей, за </w:t>
            </w:r>
            <w:proofErr w:type="spellStart"/>
            <w:r w:rsidRPr="00B348AE">
              <w:rPr>
                <w:sz w:val="26"/>
                <w:szCs w:val="26"/>
              </w:rPr>
              <w:t>исклю</w:t>
            </w:r>
            <w:r>
              <w:rPr>
                <w:sz w:val="26"/>
                <w:szCs w:val="26"/>
              </w:rPr>
              <w:t>-</w:t>
            </w:r>
            <w:r w:rsidRPr="00B348AE">
              <w:rPr>
                <w:sz w:val="26"/>
                <w:szCs w:val="26"/>
              </w:rPr>
              <w:t>чением</w:t>
            </w:r>
            <w:proofErr w:type="spellEnd"/>
            <w:r w:rsidRPr="00B348AE">
              <w:rPr>
                <w:sz w:val="26"/>
                <w:szCs w:val="26"/>
              </w:rPr>
              <w:t xml:space="preserve"> детей, находя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48AE">
              <w:rPr>
                <w:sz w:val="26"/>
                <w:szCs w:val="26"/>
              </w:rPr>
              <w:t>щихся</w:t>
            </w:r>
            <w:proofErr w:type="spellEnd"/>
            <w:r w:rsidRPr="00B348AE">
              <w:rPr>
                <w:sz w:val="26"/>
                <w:szCs w:val="26"/>
              </w:rPr>
              <w:t xml:space="preserve"> и (или) обучаю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48AE">
              <w:rPr>
                <w:sz w:val="26"/>
                <w:szCs w:val="26"/>
              </w:rPr>
              <w:t>щихся</w:t>
            </w:r>
            <w:proofErr w:type="spellEnd"/>
            <w:r w:rsidRPr="00B348AE">
              <w:rPr>
                <w:sz w:val="26"/>
                <w:szCs w:val="26"/>
              </w:rPr>
              <w:t xml:space="preserve"> в государственных учреждениях Республики Карелия и федеральных государственных </w:t>
            </w:r>
            <w:proofErr w:type="spellStart"/>
            <w:r w:rsidRPr="00B348AE">
              <w:rPr>
                <w:sz w:val="26"/>
                <w:szCs w:val="26"/>
              </w:rPr>
              <w:t>учреж</w:t>
            </w:r>
            <w:r w:rsidR="00450025">
              <w:rPr>
                <w:sz w:val="26"/>
                <w:szCs w:val="26"/>
              </w:rPr>
              <w:t>-</w:t>
            </w:r>
            <w:r w:rsidRPr="00B348AE">
              <w:rPr>
                <w:sz w:val="26"/>
                <w:szCs w:val="26"/>
              </w:rPr>
              <w:t>дениях</w:t>
            </w:r>
            <w:proofErr w:type="spellEnd"/>
            <w:r w:rsidRPr="00B348AE">
              <w:rPr>
                <w:sz w:val="26"/>
                <w:szCs w:val="26"/>
              </w:rPr>
              <w:t xml:space="preserve">, установленной Законом Республики Карелия от 28 ноября </w:t>
            </w:r>
            <w:r w:rsidR="00450025">
              <w:rPr>
                <w:sz w:val="26"/>
                <w:szCs w:val="26"/>
              </w:rPr>
              <w:t xml:space="preserve">         </w:t>
            </w:r>
            <w:r w:rsidRPr="00B348AE">
              <w:rPr>
                <w:sz w:val="26"/>
                <w:szCs w:val="26"/>
              </w:rPr>
              <w:t>2005 года № 921-ЗРК</w:t>
            </w:r>
            <w:r w:rsidR="00450025">
              <w:rPr>
                <w:sz w:val="26"/>
                <w:szCs w:val="26"/>
              </w:rPr>
              <w:t xml:space="preserve">              </w:t>
            </w:r>
            <w:r w:rsidRPr="00B348AE">
              <w:rPr>
                <w:sz w:val="26"/>
                <w:szCs w:val="26"/>
              </w:rPr>
              <w:t xml:space="preserve"> «О государственном обеспечении</w:t>
            </w:r>
            <w:r>
              <w:rPr>
                <w:sz w:val="26"/>
                <w:szCs w:val="26"/>
              </w:rPr>
              <w:t xml:space="preserve"> </w:t>
            </w:r>
            <w:r w:rsidRPr="00B348AE">
              <w:rPr>
                <w:sz w:val="26"/>
                <w:szCs w:val="26"/>
              </w:rPr>
              <w:t xml:space="preserve">и социальной поддержке детей-сирот и детей, оставшихся без попечения родителей, а также лиц из числа детей-сирот </w:t>
            </w:r>
            <w:r>
              <w:rPr>
                <w:sz w:val="26"/>
                <w:szCs w:val="26"/>
              </w:rPr>
              <w:t>и</w:t>
            </w:r>
            <w:r w:rsidRPr="00B348AE">
              <w:rPr>
                <w:sz w:val="26"/>
                <w:szCs w:val="26"/>
              </w:rPr>
              <w:t xml:space="preserve"> детей, оставшихся без попечения </w:t>
            </w:r>
            <w:proofErr w:type="gramStart"/>
            <w:r w:rsidRPr="00B348AE">
              <w:rPr>
                <w:sz w:val="26"/>
                <w:szCs w:val="26"/>
              </w:rPr>
              <w:t>роди</w:t>
            </w:r>
            <w:r w:rsidR="00450025">
              <w:rPr>
                <w:sz w:val="26"/>
                <w:szCs w:val="26"/>
              </w:rPr>
              <w:t>-</w:t>
            </w:r>
            <w:proofErr w:type="spellStart"/>
            <w:r w:rsidRPr="00B348AE">
              <w:rPr>
                <w:sz w:val="26"/>
                <w:szCs w:val="26"/>
              </w:rPr>
              <w:t>телей</w:t>
            </w:r>
            <w:proofErr w:type="spellEnd"/>
            <w:proofErr w:type="gramEnd"/>
            <w:r w:rsidRPr="00B348A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за исключением части 6 статьи 3 указанного Закона</w:t>
            </w:r>
          </w:p>
        </w:tc>
        <w:tc>
          <w:tcPr>
            <w:tcW w:w="1241" w:type="dxa"/>
          </w:tcPr>
          <w:p w:rsidR="00B348AE" w:rsidRPr="008A09EA" w:rsidRDefault="008A09EA" w:rsidP="008A09EA">
            <w:pPr>
              <w:ind w:left="-108" w:right="-143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A09EA">
              <w:rPr>
                <w:sz w:val="26"/>
                <w:szCs w:val="26"/>
              </w:rPr>
              <w:t xml:space="preserve">о </w:t>
            </w:r>
            <w:proofErr w:type="spellStart"/>
            <w:r w:rsidRPr="008A09EA">
              <w:rPr>
                <w:sz w:val="26"/>
                <w:szCs w:val="26"/>
              </w:rPr>
              <w:t>обес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A09EA">
              <w:rPr>
                <w:sz w:val="26"/>
                <w:szCs w:val="26"/>
              </w:rPr>
              <w:t xml:space="preserve">печению жилыми </w:t>
            </w:r>
            <w:proofErr w:type="spellStart"/>
            <w:r w:rsidRPr="008A09EA">
              <w:rPr>
                <w:sz w:val="26"/>
                <w:szCs w:val="26"/>
              </w:rPr>
              <w:t>помеще</w:t>
            </w:r>
            <w:r>
              <w:rPr>
                <w:sz w:val="26"/>
                <w:szCs w:val="26"/>
              </w:rPr>
              <w:t>-</w:t>
            </w:r>
            <w:r w:rsidRPr="008A09EA">
              <w:rPr>
                <w:sz w:val="26"/>
                <w:szCs w:val="26"/>
              </w:rPr>
              <w:t>ниями</w:t>
            </w:r>
            <w:proofErr w:type="spellEnd"/>
            <w:r w:rsidRPr="008A09EA">
              <w:rPr>
                <w:sz w:val="26"/>
                <w:szCs w:val="26"/>
              </w:rPr>
              <w:t xml:space="preserve"> детей-сирот и детей, </w:t>
            </w:r>
            <w:proofErr w:type="spellStart"/>
            <w:r w:rsidRPr="008A09EA">
              <w:rPr>
                <w:sz w:val="26"/>
                <w:szCs w:val="26"/>
              </w:rPr>
              <w:t>оставших</w:t>
            </w:r>
            <w:r>
              <w:rPr>
                <w:sz w:val="26"/>
                <w:szCs w:val="26"/>
              </w:rPr>
              <w:t>-</w:t>
            </w:r>
            <w:r w:rsidRPr="008A09EA">
              <w:rPr>
                <w:sz w:val="26"/>
                <w:szCs w:val="26"/>
              </w:rPr>
              <w:t>ся</w:t>
            </w:r>
            <w:proofErr w:type="spellEnd"/>
            <w:r w:rsidRPr="008A09EA">
              <w:rPr>
                <w:sz w:val="26"/>
                <w:szCs w:val="26"/>
              </w:rPr>
              <w:t xml:space="preserve"> без </w:t>
            </w:r>
            <w:proofErr w:type="spellStart"/>
            <w:r w:rsidRPr="008A09EA">
              <w:rPr>
                <w:sz w:val="26"/>
                <w:szCs w:val="26"/>
              </w:rPr>
              <w:t>попеч</w:t>
            </w:r>
            <w:proofErr w:type="gramStart"/>
            <w:r w:rsidRPr="008A09EA"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A09EA">
              <w:rPr>
                <w:sz w:val="26"/>
                <w:szCs w:val="26"/>
              </w:rPr>
              <w:t>ния</w:t>
            </w:r>
            <w:proofErr w:type="spellEnd"/>
            <w:r w:rsidRPr="008A09EA">
              <w:rPr>
                <w:sz w:val="26"/>
                <w:szCs w:val="26"/>
              </w:rPr>
              <w:t xml:space="preserve"> роди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8A09EA">
              <w:rPr>
                <w:sz w:val="26"/>
                <w:szCs w:val="26"/>
              </w:rPr>
              <w:t>телей</w:t>
            </w:r>
            <w:proofErr w:type="spellEnd"/>
            <w:r w:rsidRPr="008A09EA">
              <w:rPr>
                <w:sz w:val="26"/>
                <w:szCs w:val="26"/>
              </w:rPr>
              <w:t xml:space="preserve">, лиц, из числа детей-сирот и детей, </w:t>
            </w:r>
            <w:proofErr w:type="spellStart"/>
            <w:r w:rsidRPr="008A09EA">
              <w:rPr>
                <w:sz w:val="26"/>
                <w:szCs w:val="26"/>
              </w:rPr>
              <w:t>оставших</w:t>
            </w:r>
            <w:r>
              <w:rPr>
                <w:sz w:val="26"/>
                <w:szCs w:val="26"/>
              </w:rPr>
              <w:t>-</w:t>
            </w:r>
            <w:r w:rsidRPr="008A09EA">
              <w:rPr>
                <w:sz w:val="26"/>
                <w:szCs w:val="26"/>
              </w:rPr>
              <w:t>ся</w:t>
            </w:r>
            <w:proofErr w:type="spellEnd"/>
            <w:r w:rsidRPr="008A09EA">
              <w:rPr>
                <w:sz w:val="26"/>
                <w:szCs w:val="26"/>
              </w:rPr>
              <w:t xml:space="preserve"> без </w:t>
            </w:r>
            <w:proofErr w:type="spellStart"/>
            <w:r w:rsidRPr="008A09EA">
              <w:rPr>
                <w:sz w:val="26"/>
                <w:szCs w:val="26"/>
              </w:rPr>
              <w:t>попече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8A09EA">
              <w:rPr>
                <w:sz w:val="26"/>
                <w:szCs w:val="26"/>
              </w:rPr>
              <w:t>ния</w:t>
            </w:r>
            <w:proofErr w:type="spellEnd"/>
            <w:r w:rsidRPr="008A09EA">
              <w:rPr>
                <w:sz w:val="26"/>
                <w:szCs w:val="26"/>
              </w:rPr>
              <w:t xml:space="preserve"> родителей, которые подлежат </w:t>
            </w:r>
            <w:proofErr w:type="spellStart"/>
            <w:r w:rsidRPr="008A09EA">
              <w:rPr>
                <w:sz w:val="26"/>
                <w:szCs w:val="26"/>
              </w:rPr>
              <w:t>обеспе</w:t>
            </w:r>
            <w:r>
              <w:rPr>
                <w:sz w:val="26"/>
                <w:szCs w:val="26"/>
              </w:rPr>
              <w:t>-</w:t>
            </w:r>
            <w:r w:rsidRPr="008A09EA">
              <w:rPr>
                <w:sz w:val="26"/>
                <w:szCs w:val="26"/>
              </w:rPr>
              <w:t>чению</w:t>
            </w:r>
            <w:proofErr w:type="spellEnd"/>
            <w:r w:rsidRPr="008A09EA">
              <w:rPr>
                <w:sz w:val="26"/>
                <w:szCs w:val="26"/>
              </w:rPr>
              <w:t xml:space="preserve"> жилыми </w:t>
            </w:r>
            <w:proofErr w:type="spellStart"/>
            <w:r w:rsidRPr="008A09EA">
              <w:rPr>
                <w:sz w:val="26"/>
                <w:szCs w:val="26"/>
              </w:rPr>
              <w:t>помеще</w:t>
            </w:r>
            <w:r>
              <w:rPr>
                <w:sz w:val="26"/>
                <w:szCs w:val="26"/>
              </w:rPr>
              <w:t>-</w:t>
            </w:r>
            <w:r w:rsidRPr="008A09EA">
              <w:rPr>
                <w:sz w:val="26"/>
                <w:szCs w:val="26"/>
              </w:rPr>
              <w:t>ниями</w:t>
            </w:r>
            <w:proofErr w:type="spellEnd"/>
          </w:p>
        </w:tc>
      </w:tr>
      <w:tr w:rsidR="00B348AE" w:rsidRPr="00C6045B" w:rsidTr="006631DF">
        <w:tc>
          <w:tcPr>
            <w:tcW w:w="1101" w:type="dxa"/>
          </w:tcPr>
          <w:p w:rsidR="00B348AE" w:rsidRPr="00C6045B" w:rsidRDefault="00D70D76" w:rsidP="00D70D76">
            <w:pPr>
              <w:ind w:right="28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B348AE" w:rsidRPr="00C6045B" w:rsidRDefault="00D70D76" w:rsidP="00D70D76">
            <w:pPr>
              <w:ind w:right="28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348AE" w:rsidRPr="00C6045B" w:rsidRDefault="00D70D76" w:rsidP="00D70D76">
            <w:pPr>
              <w:tabs>
                <w:tab w:val="left" w:pos="776"/>
              </w:tabs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B348AE" w:rsidRPr="00C6045B" w:rsidRDefault="00D70D76" w:rsidP="008E1EAC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B348AE" w:rsidRPr="00C6045B" w:rsidRDefault="00D70D76" w:rsidP="008E1EAC">
            <w:pPr>
              <w:ind w:right="-14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5</w:t>
            </w:r>
          </w:p>
        </w:tc>
      </w:tr>
      <w:tr w:rsidR="00D70D76" w:rsidRPr="00C6045B" w:rsidTr="006631DF">
        <w:tc>
          <w:tcPr>
            <w:tcW w:w="1101" w:type="dxa"/>
          </w:tcPr>
          <w:p w:rsidR="00D70D76" w:rsidRPr="00C6045B" w:rsidRDefault="00D70D76" w:rsidP="00B12A3F">
            <w:pPr>
              <w:ind w:right="28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D70D76" w:rsidRPr="00C6045B" w:rsidRDefault="00D70D76" w:rsidP="00D70D76">
            <w:pPr>
              <w:ind w:right="283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134" w:type="dxa"/>
          </w:tcPr>
          <w:p w:rsidR="00D70D76" w:rsidRPr="00C6045B" w:rsidRDefault="00D70D76" w:rsidP="00D70D76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D70D76" w:rsidRPr="00C6045B" w:rsidRDefault="00D70D76" w:rsidP="00D70D76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D70D76" w:rsidRPr="00C6045B" w:rsidRDefault="00D70D76" w:rsidP="00D70D76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Pr="00C6045B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266A69" w:rsidRPr="00C6045B" w:rsidRDefault="00266A69" w:rsidP="00D70D76">
            <w:pPr>
              <w:ind w:right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Pr="00C6045B" w:rsidRDefault="00266A69" w:rsidP="00985EC1">
            <w:pPr>
              <w:ind w:right="28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</w:tcPr>
          <w:p w:rsidR="00266A69" w:rsidRPr="00C6045B" w:rsidRDefault="00266A69" w:rsidP="00985EC1">
            <w:pPr>
              <w:ind w:right="28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tabs>
                <w:tab w:val="left" w:pos="776"/>
              </w:tabs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66A69" w:rsidRPr="00C6045B" w:rsidRDefault="00266A69" w:rsidP="008E1EAC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266A69" w:rsidRPr="00C6045B" w:rsidRDefault="00266A69" w:rsidP="008E1EAC">
            <w:pPr>
              <w:ind w:right="-143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5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266A69" w:rsidRDefault="00266A69" w:rsidP="00D70D7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266A69" w:rsidRDefault="00266A69" w:rsidP="00D70D76">
            <w:pPr>
              <w:ind w:right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:rsidR="00266A69" w:rsidRDefault="00266A69"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266A69" w:rsidRDefault="00266A69"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:rsidR="00266A69" w:rsidRDefault="00266A69"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18" w:type="dxa"/>
          </w:tcPr>
          <w:p w:rsidR="00266A69" w:rsidRDefault="00266A69"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:rsidR="00266A69" w:rsidRDefault="00266A69">
            <w:r>
              <w:rPr>
                <w:sz w:val="26"/>
                <w:szCs w:val="26"/>
              </w:rPr>
              <w:t xml:space="preserve">Медвежьегорский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  <w:tc>
          <w:tcPr>
            <w:tcW w:w="2977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266A69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6631DF" w:rsidRDefault="006631DF">
            <w:r>
              <w:rPr>
                <w:sz w:val="26"/>
                <w:szCs w:val="26"/>
              </w:rPr>
              <w:t xml:space="preserve">Муезерский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18" w:type="dxa"/>
          </w:tcPr>
          <w:p w:rsidR="006631DF" w:rsidRDefault="006631DF"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18" w:type="dxa"/>
          </w:tcPr>
          <w:p w:rsidR="006631DF" w:rsidRDefault="006631DF"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18" w:type="dxa"/>
          </w:tcPr>
          <w:p w:rsidR="006631DF" w:rsidRDefault="006631DF"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118" w:type="dxa"/>
          </w:tcPr>
          <w:p w:rsidR="006631DF" w:rsidRDefault="006631DF"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118" w:type="dxa"/>
          </w:tcPr>
          <w:p w:rsidR="006631DF" w:rsidRDefault="006631DF"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6631DF" w:rsidRPr="00C6045B" w:rsidTr="006631DF">
        <w:tc>
          <w:tcPr>
            <w:tcW w:w="1101" w:type="dxa"/>
          </w:tcPr>
          <w:p w:rsidR="006631DF" w:rsidRDefault="006631DF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118" w:type="dxa"/>
          </w:tcPr>
          <w:p w:rsidR="006631DF" w:rsidRDefault="006631DF">
            <w:r>
              <w:rPr>
                <w:sz w:val="26"/>
                <w:szCs w:val="26"/>
              </w:rPr>
              <w:t xml:space="preserve">Сегежский </w:t>
            </w:r>
            <w:r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2977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6631DF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 w:rsidRPr="00C6045B"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118" w:type="dxa"/>
          </w:tcPr>
          <w:p w:rsidR="00266A69" w:rsidRDefault="006631DF">
            <w:r>
              <w:rPr>
                <w:sz w:val="26"/>
                <w:szCs w:val="26"/>
              </w:rPr>
              <w:t xml:space="preserve">Сортавальский </w:t>
            </w:r>
            <w:r w:rsidR="00266A69"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1350,0</w:t>
            </w:r>
          </w:p>
        </w:tc>
        <w:tc>
          <w:tcPr>
            <w:tcW w:w="2977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118" w:type="dxa"/>
          </w:tcPr>
          <w:p w:rsidR="00266A69" w:rsidRDefault="006631DF"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6A69" w:rsidRPr="00AC7CC6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134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837,0</w:t>
            </w:r>
          </w:p>
        </w:tc>
        <w:tc>
          <w:tcPr>
            <w:tcW w:w="2977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A69" w:rsidRDefault="00266A69" w:rsidP="00D70D7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134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28433,0</w:t>
            </w:r>
          </w:p>
        </w:tc>
        <w:tc>
          <w:tcPr>
            <w:tcW w:w="2977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28433,0</w:t>
            </w:r>
          </w:p>
        </w:tc>
        <w:tc>
          <w:tcPr>
            <w:tcW w:w="1241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66A69" w:rsidRPr="00C6045B" w:rsidTr="006631DF">
        <w:tc>
          <w:tcPr>
            <w:tcW w:w="1101" w:type="dxa"/>
          </w:tcPr>
          <w:p w:rsidR="00266A69" w:rsidRDefault="00266A69" w:rsidP="00B12A3F">
            <w:pPr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A69" w:rsidRDefault="00266A69" w:rsidP="00D70D7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32560,0</w:t>
            </w:r>
          </w:p>
        </w:tc>
        <w:tc>
          <w:tcPr>
            <w:tcW w:w="2977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28433,0</w:t>
            </w:r>
          </w:p>
        </w:tc>
        <w:tc>
          <w:tcPr>
            <w:tcW w:w="1241" w:type="dxa"/>
          </w:tcPr>
          <w:p w:rsidR="00266A69" w:rsidRPr="00C6045B" w:rsidRDefault="006631DF" w:rsidP="00985EC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4127,0</w:t>
            </w:r>
          </w:p>
        </w:tc>
      </w:tr>
    </w:tbl>
    <w:p w:rsidR="00B12A3F" w:rsidRDefault="00B12A3F" w:rsidP="00B12A3F">
      <w:pPr>
        <w:ind w:right="283"/>
        <w:jc w:val="center"/>
        <w:rPr>
          <w:szCs w:val="28"/>
        </w:rPr>
      </w:pPr>
    </w:p>
    <w:p w:rsidR="00B12A3F" w:rsidRDefault="00B12A3F" w:rsidP="00B12A3F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12A3F" w:rsidRDefault="00B12A3F" w:rsidP="0056141B">
      <w:pPr>
        <w:tabs>
          <w:tab w:val="left" w:pos="8931"/>
        </w:tabs>
        <w:ind w:right="424"/>
        <w:rPr>
          <w:szCs w:val="28"/>
        </w:rPr>
      </w:pPr>
    </w:p>
    <w:sectPr w:rsidR="00B12A3F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6A69"/>
    <w:rsid w:val="00274921"/>
    <w:rsid w:val="002A2B98"/>
    <w:rsid w:val="002B387D"/>
    <w:rsid w:val="002C11F4"/>
    <w:rsid w:val="002C3F0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50025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31DF"/>
    <w:rsid w:val="006655C0"/>
    <w:rsid w:val="006665D9"/>
    <w:rsid w:val="00686227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2EB6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09EA"/>
    <w:rsid w:val="008A2B07"/>
    <w:rsid w:val="008A3F28"/>
    <w:rsid w:val="008B45E9"/>
    <w:rsid w:val="008B478F"/>
    <w:rsid w:val="008C4C8D"/>
    <w:rsid w:val="008E1EAC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7FDD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2A3F"/>
    <w:rsid w:val="00B335FF"/>
    <w:rsid w:val="00B348AE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045B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D76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E53E-9604-4F0F-ACB2-44F62ACC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2014-11-06T13:21:00Z</cp:lastPrinted>
  <dcterms:created xsi:type="dcterms:W3CDTF">2014-10-29T11:20:00Z</dcterms:created>
  <dcterms:modified xsi:type="dcterms:W3CDTF">2014-11-06T13:21:00Z</dcterms:modified>
</cp:coreProperties>
</file>