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12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Федерац</w:t>
      </w:r>
      <w:bookmarkStart w:id="0" w:name="_GoBack"/>
      <w:bookmarkEnd w:id="0"/>
      <w:r>
        <w:rPr>
          <w:sz w:val="32"/>
        </w:rPr>
        <w:t xml:space="preserve">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2127B" w:rsidRDefault="008A2B07" w:rsidP="00B2127B">
      <w:pPr>
        <w:tabs>
          <w:tab w:val="left" w:pos="8931"/>
        </w:tabs>
        <w:spacing w:before="240"/>
        <w:ind w:right="424"/>
        <w:jc w:val="center"/>
        <w:rPr>
          <w:szCs w:val="28"/>
        </w:rPr>
      </w:pPr>
      <w:r>
        <w:t>от</w:t>
      </w:r>
      <w:r w:rsidR="00497715">
        <w:t xml:space="preserve"> </w:t>
      </w:r>
      <w:r w:rsidR="00C55070">
        <w:t xml:space="preserve"> </w:t>
      </w:r>
      <w:r w:rsidR="00B2127B">
        <w:t>13 ноября 2014 года № 69</w:t>
      </w:r>
      <w:r w:rsidR="00B2127B">
        <w:t>6</w:t>
      </w:r>
      <w:r w:rsidR="00B2127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80B62" w:rsidRDefault="00380B62" w:rsidP="00380B6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380B62" w:rsidRDefault="00380B62" w:rsidP="00380B6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целях реализации постановления Правительства Российской Федерации от 22 июля 2014 года № 692 «О предоставлении в 2014 году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размещения»:</w:t>
      </w:r>
    </w:p>
    <w:p w:rsidR="006457BA" w:rsidRDefault="00380B62" w:rsidP="006457B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и подписать Соглашение между Федеральн</w:t>
      </w:r>
      <w:r w:rsidR="006457BA">
        <w:rPr>
          <w:color w:val="000000"/>
          <w:spacing w:val="-2"/>
          <w:szCs w:val="28"/>
        </w:rPr>
        <w:t>ой миграционной службой</w:t>
      </w:r>
      <w:r>
        <w:rPr>
          <w:color w:val="000000"/>
          <w:spacing w:val="-2"/>
          <w:szCs w:val="28"/>
        </w:rPr>
        <w:t xml:space="preserve"> и Правительством Республики Карелия о </w:t>
      </w:r>
      <w:r w:rsidR="006457BA">
        <w:rPr>
          <w:color w:val="000000"/>
          <w:spacing w:val="-2"/>
          <w:szCs w:val="28"/>
        </w:rPr>
        <w:t>предоставлении в 2014 году из федерального бюджета бюджету Республики Карелия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размещения.</w:t>
      </w:r>
    </w:p>
    <w:p w:rsidR="00AD6EAE" w:rsidRDefault="00380B62" w:rsidP="006457BA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2. </w:t>
      </w:r>
      <w:r w:rsidR="006457BA">
        <w:rPr>
          <w:color w:val="000000"/>
          <w:spacing w:val="-2"/>
          <w:szCs w:val="28"/>
        </w:rPr>
        <w:t>Распоряжение Правительства Республики Карелия от 30 сентября 2014 года № 613р-П признать утратившим силу.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0B62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7BA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127B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A053B-79B8-4F84-A7DA-03AAC355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2014-11-11T08:09:00Z</dcterms:created>
  <dcterms:modified xsi:type="dcterms:W3CDTF">2014-11-13T12:04:00Z</dcterms:modified>
</cp:coreProperties>
</file>