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6F6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E6F6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E6F63">
        <w:t>3 декабря 2014 года № 361-П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8856CC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8856CC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856CC" w:rsidRDefault="008856CC" w:rsidP="008856CC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Правительства </w:t>
      </w:r>
    </w:p>
    <w:p w:rsidR="008856CC" w:rsidRDefault="008856CC" w:rsidP="008856CC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Республики Карелия от 26 сентября 2012 года № 298-П</w:t>
      </w:r>
    </w:p>
    <w:p w:rsidR="008856CC" w:rsidRDefault="008856CC" w:rsidP="008856CC">
      <w:pPr>
        <w:tabs>
          <w:tab w:val="left" w:pos="5775"/>
        </w:tabs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8856CC" w:rsidRPr="0091144D" w:rsidRDefault="008856CC" w:rsidP="0091144D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91144D">
        <w:rPr>
          <w:b/>
          <w:szCs w:val="28"/>
        </w:rPr>
        <w:t>п</w:t>
      </w:r>
      <w:proofErr w:type="gramEnd"/>
      <w:r w:rsidR="0091144D">
        <w:rPr>
          <w:b/>
          <w:szCs w:val="28"/>
        </w:rPr>
        <w:t xml:space="preserve"> </w:t>
      </w:r>
      <w:r w:rsidRPr="0091144D">
        <w:rPr>
          <w:b/>
          <w:szCs w:val="28"/>
        </w:rPr>
        <w:t>о</w:t>
      </w:r>
      <w:r w:rsidR="0091144D">
        <w:rPr>
          <w:b/>
          <w:szCs w:val="28"/>
        </w:rPr>
        <w:t xml:space="preserve"> </w:t>
      </w:r>
      <w:r w:rsidRPr="0091144D">
        <w:rPr>
          <w:b/>
          <w:szCs w:val="28"/>
        </w:rPr>
        <w:t>с</w:t>
      </w:r>
      <w:r w:rsidR="0091144D">
        <w:rPr>
          <w:b/>
          <w:szCs w:val="28"/>
        </w:rPr>
        <w:t xml:space="preserve"> </w:t>
      </w:r>
      <w:r w:rsidRPr="0091144D">
        <w:rPr>
          <w:b/>
          <w:szCs w:val="28"/>
        </w:rPr>
        <w:t>т</w:t>
      </w:r>
      <w:r w:rsidR="0091144D">
        <w:rPr>
          <w:b/>
          <w:szCs w:val="28"/>
        </w:rPr>
        <w:t xml:space="preserve"> </w:t>
      </w:r>
      <w:r w:rsidRPr="0091144D">
        <w:rPr>
          <w:b/>
          <w:szCs w:val="28"/>
        </w:rPr>
        <w:t>а</w:t>
      </w:r>
      <w:r w:rsidR="0091144D">
        <w:rPr>
          <w:b/>
          <w:szCs w:val="28"/>
        </w:rPr>
        <w:t xml:space="preserve"> </w:t>
      </w:r>
      <w:r w:rsidRPr="0091144D">
        <w:rPr>
          <w:b/>
          <w:szCs w:val="28"/>
        </w:rPr>
        <w:t>н</w:t>
      </w:r>
      <w:r w:rsidR="0091144D">
        <w:rPr>
          <w:b/>
          <w:szCs w:val="28"/>
        </w:rPr>
        <w:t xml:space="preserve"> </w:t>
      </w:r>
      <w:r w:rsidRPr="0091144D">
        <w:rPr>
          <w:b/>
          <w:szCs w:val="28"/>
        </w:rPr>
        <w:t>о</w:t>
      </w:r>
      <w:r w:rsidR="0091144D">
        <w:rPr>
          <w:b/>
          <w:szCs w:val="28"/>
        </w:rPr>
        <w:t xml:space="preserve"> </w:t>
      </w:r>
      <w:r w:rsidRPr="0091144D">
        <w:rPr>
          <w:b/>
          <w:szCs w:val="28"/>
        </w:rPr>
        <w:t>в</w:t>
      </w:r>
      <w:r w:rsidR="0091144D">
        <w:rPr>
          <w:b/>
          <w:szCs w:val="28"/>
        </w:rPr>
        <w:t xml:space="preserve"> </w:t>
      </w:r>
      <w:r w:rsidRPr="0091144D">
        <w:rPr>
          <w:b/>
          <w:szCs w:val="28"/>
        </w:rPr>
        <w:t>л</w:t>
      </w:r>
      <w:r w:rsidR="0091144D">
        <w:rPr>
          <w:b/>
          <w:szCs w:val="28"/>
        </w:rPr>
        <w:t xml:space="preserve"> </w:t>
      </w:r>
      <w:r w:rsidRPr="0091144D">
        <w:rPr>
          <w:b/>
          <w:szCs w:val="28"/>
        </w:rPr>
        <w:t>я</w:t>
      </w:r>
      <w:r w:rsidR="0091144D">
        <w:rPr>
          <w:b/>
          <w:szCs w:val="28"/>
        </w:rPr>
        <w:t xml:space="preserve"> </w:t>
      </w:r>
      <w:r w:rsidRPr="0091144D">
        <w:rPr>
          <w:b/>
          <w:szCs w:val="28"/>
        </w:rPr>
        <w:t>е</w:t>
      </w:r>
      <w:r w:rsidR="0091144D">
        <w:rPr>
          <w:b/>
          <w:szCs w:val="28"/>
        </w:rPr>
        <w:t xml:space="preserve"> </w:t>
      </w:r>
      <w:r w:rsidRPr="0091144D">
        <w:rPr>
          <w:b/>
          <w:szCs w:val="28"/>
        </w:rPr>
        <w:t>т:</w:t>
      </w:r>
    </w:p>
    <w:p w:rsidR="0091144D" w:rsidRDefault="0091144D" w:rsidP="0091144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Утвердить прилагаемое изменение в</w:t>
      </w:r>
      <w:r w:rsidR="008856CC">
        <w:rPr>
          <w:szCs w:val="28"/>
        </w:rPr>
        <w:t xml:space="preserve"> постановлени</w:t>
      </w:r>
      <w:r>
        <w:rPr>
          <w:szCs w:val="28"/>
        </w:rPr>
        <w:t>е</w:t>
      </w:r>
      <w:r w:rsidR="008856CC">
        <w:rPr>
          <w:szCs w:val="28"/>
        </w:rPr>
        <w:t xml:space="preserve"> Правительства Республики Карелия от 26 сентября 2012 года № 298-П «Об утверждении результатов определения кадастровой стоимости объектов недвижимости (за исключением земельных участков) на территории Республики Карелия» (Собрание законодательства Республики Карелия, 2012,  № 9,  ст. 1645; № 12, ст. 2222)</w:t>
      </w:r>
      <w:r>
        <w:rPr>
          <w:szCs w:val="28"/>
        </w:rPr>
        <w:t>.</w:t>
      </w:r>
    </w:p>
    <w:p w:rsidR="007979F6" w:rsidRPr="008856CC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8856CC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91144D" w:rsidRDefault="007979F6" w:rsidP="007979F6">
      <w:pPr>
        <w:rPr>
          <w:szCs w:val="28"/>
        </w:rPr>
        <w:sectPr w:rsidR="0091144D" w:rsidSect="00AC72DD">
          <w:headerReference w:type="firs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AD6AB5" w:rsidRPr="001218C8" w:rsidRDefault="00AD6AB5" w:rsidP="00AD6AB5">
      <w:pPr>
        <w:widowControl w:val="0"/>
        <w:autoSpaceDE w:val="0"/>
        <w:autoSpaceDN w:val="0"/>
        <w:adjustRightInd w:val="0"/>
        <w:ind w:firstLine="4253"/>
        <w:outlineLvl w:val="0"/>
        <w:rPr>
          <w:sz w:val="26"/>
          <w:szCs w:val="26"/>
        </w:rPr>
      </w:pPr>
      <w:r w:rsidRPr="001218C8">
        <w:rPr>
          <w:sz w:val="26"/>
          <w:szCs w:val="26"/>
        </w:rPr>
        <w:lastRenderedPageBreak/>
        <w:t>Утверждено постановлением</w:t>
      </w:r>
    </w:p>
    <w:p w:rsidR="00AD6AB5" w:rsidRPr="001218C8" w:rsidRDefault="00AD6AB5" w:rsidP="00AD6AB5">
      <w:pPr>
        <w:widowControl w:val="0"/>
        <w:autoSpaceDE w:val="0"/>
        <w:autoSpaceDN w:val="0"/>
        <w:adjustRightInd w:val="0"/>
        <w:ind w:firstLine="4253"/>
        <w:rPr>
          <w:sz w:val="26"/>
          <w:szCs w:val="26"/>
        </w:rPr>
      </w:pPr>
      <w:r w:rsidRPr="001218C8">
        <w:rPr>
          <w:sz w:val="26"/>
          <w:szCs w:val="26"/>
        </w:rPr>
        <w:t>Правительства Республики Карелия</w:t>
      </w:r>
    </w:p>
    <w:p w:rsidR="00AD6AB5" w:rsidRPr="001218C8" w:rsidRDefault="00AD6AB5" w:rsidP="00AD6AB5">
      <w:pPr>
        <w:widowControl w:val="0"/>
        <w:autoSpaceDE w:val="0"/>
        <w:autoSpaceDN w:val="0"/>
        <w:adjustRightInd w:val="0"/>
        <w:ind w:firstLine="4253"/>
        <w:rPr>
          <w:sz w:val="26"/>
          <w:szCs w:val="26"/>
        </w:rPr>
      </w:pPr>
      <w:r w:rsidRPr="001218C8">
        <w:rPr>
          <w:sz w:val="26"/>
          <w:szCs w:val="26"/>
        </w:rPr>
        <w:t xml:space="preserve">от </w:t>
      </w:r>
      <w:r w:rsidR="005E6F63">
        <w:rPr>
          <w:sz w:val="26"/>
          <w:szCs w:val="26"/>
        </w:rPr>
        <w:t xml:space="preserve"> 3 декабря 2014 года № 361-П</w:t>
      </w:r>
      <w:bookmarkStart w:id="0" w:name="_GoBack"/>
      <w:bookmarkEnd w:id="0"/>
    </w:p>
    <w:p w:rsidR="00AD6AB5" w:rsidRPr="001218C8" w:rsidRDefault="00AD6AB5" w:rsidP="00AD6AB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18C8" w:rsidRPr="001218C8" w:rsidRDefault="001218C8" w:rsidP="001218C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218C8">
        <w:rPr>
          <w:sz w:val="26"/>
          <w:szCs w:val="26"/>
        </w:rPr>
        <w:t>Изменение,</w:t>
      </w:r>
    </w:p>
    <w:p w:rsidR="001218C8" w:rsidRPr="001218C8" w:rsidRDefault="001218C8" w:rsidP="001218C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1218C8">
        <w:rPr>
          <w:sz w:val="26"/>
          <w:szCs w:val="26"/>
        </w:rPr>
        <w:t xml:space="preserve">которое вносится в постановление Правительства Республики Карелия </w:t>
      </w:r>
      <w:proofErr w:type="gramEnd"/>
    </w:p>
    <w:p w:rsidR="00AD6AB5" w:rsidRPr="001218C8" w:rsidRDefault="001218C8" w:rsidP="001218C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218C8">
        <w:rPr>
          <w:sz w:val="26"/>
          <w:szCs w:val="26"/>
        </w:rPr>
        <w:t>от 26 сентября 2012 года № 298-П «Об утверждении результатов определения кадастровой стоимости объектов недвижимости (за исключением земельных участков) на территории Республики Карелия»</w:t>
      </w:r>
    </w:p>
    <w:p w:rsidR="001218C8" w:rsidRPr="001218C8" w:rsidRDefault="001218C8" w:rsidP="001218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218C8">
        <w:rPr>
          <w:sz w:val="26"/>
          <w:szCs w:val="26"/>
        </w:rPr>
        <w:tab/>
      </w:r>
    </w:p>
    <w:p w:rsidR="001218C8" w:rsidRPr="001218C8" w:rsidRDefault="001218C8" w:rsidP="001218C8">
      <w:pPr>
        <w:widowControl w:val="0"/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1218C8">
        <w:rPr>
          <w:sz w:val="26"/>
          <w:szCs w:val="26"/>
        </w:rPr>
        <w:tab/>
        <w:t>Приложение № 1 к постановлению изложить в следующей редакции:</w:t>
      </w:r>
    </w:p>
    <w:tbl>
      <w:tblPr>
        <w:tblStyle w:val="af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573"/>
      </w:tblGrid>
      <w:tr w:rsidR="001218C8" w:rsidRPr="001218C8" w:rsidTr="001218C8">
        <w:tc>
          <w:tcPr>
            <w:tcW w:w="4572" w:type="dxa"/>
          </w:tcPr>
          <w:p w:rsidR="001218C8" w:rsidRPr="001218C8" w:rsidRDefault="001218C8" w:rsidP="00121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573" w:type="dxa"/>
          </w:tcPr>
          <w:p w:rsidR="001218C8" w:rsidRPr="001218C8" w:rsidRDefault="001218C8" w:rsidP="001218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18C8">
              <w:rPr>
                <w:sz w:val="26"/>
                <w:szCs w:val="26"/>
              </w:rPr>
              <w:t xml:space="preserve">«Приложение № 1 к постановлению Правительства Республики Карелия </w:t>
            </w:r>
          </w:p>
          <w:p w:rsidR="001218C8" w:rsidRPr="001218C8" w:rsidRDefault="001218C8" w:rsidP="001218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18C8">
              <w:rPr>
                <w:sz w:val="26"/>
                <w:szCs w:val="26"/>
              </w:rPr>
              <w:t>от 26 сентября 2012 года № 298-П</w:t>
            </w:r>
          </w:p>
        </w:tc>
      </w:tr>
    </w:tbl>
    <w:p w:rsidR="001218C8" w:rsidRPr="001218C8" w:rsidRDefault="001218C8" w:rsidP="001218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6AB5" w:rsidRPr="001218C8" w:rsidRDefault="00AD6AB5" w:rsidP="00AD6AB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218C8">
        <w:rPr>
          <w:b/>
          <w:bCs/>
          <w:sz w:val="26"/>
          <w:szCs w:val="26"/>
        </w:rPr>
        <w:t>Результаты определения кадастровой стоимости объектов</w:t>
      </w:r>
    </w:p>
    <w:p w:rsidR="00AD6AB5" w:rsidRPr="001218C8" w:rsidRDefault="00AD6AB5" w:rsidP="00AD6AB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218C8">
        <w:rPr>
          <w:b/>
          <w:bCs/>
          <w:sz w:val="26"/>
          <w:szCs w:val="26"/>
        </w:rPr>
        <w:t>недвижимости на территории Республики Карелия</w:t>
      </w:r>
    </w:p>
    <w:p w:rsidR="00AD6AB5" w:rsidRDefault="00AD6AB5" w:rsidP="00AD6AB5">
      <w:pPr>
        <w:rPr>
          <w:sz w:val="20"/>
        </w:rPr>
      </w:pPr>
    </w:p>
    <w:tbl>
      <w:tblPr>
        <w:tblStyle w:val="af2"/>
        <w:tblW w:w="10080" w:type="dxa"/>
        <w:tblInd w:w="-432" w:type="dxa"/>
        <w:tblLook w:val="01E0" w:firstRow="1" w:lastRow="1" w:firstColumn="1" w:lastColumn="1" w:noHBand="0" w:noVBand="0"/>
      </w:tblPr>
      <w:tblGrid>
        <w:gridCol w:w="900"/>
        <w:gridCol w:w="4860"/>
        <w:gridCol w:w="4320"/>
      </w:tblGrid>
      <w:tr w:rsidR="00AD6AB5" w:rsidTr="00AD6AB5">
        <w:trPr>
          <w:trHeight w:val="6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B5" w:rsidRPr="001218C8" w:rsidRDefault="00AD6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18C8">
              <w:rPr>
                <w:sz w:val="24"/>
                <w:szCs w:val="24"/>
              </w:rPr>
              <w:t xml:space="preserve">№ </w:t>
            </w:r>
            <w:proofErr w:type="gramStart"/>
            <w:r w:rsidRPr="001218C8">
              <w:rPr>
                <w:sz w:val="24"/>
                <w:szCs w:val="24"/>
              </w:rPr>
              <w:t>п</w:t>
            </w:r>
            <w:proofErr w:type="gramEnd"/>
            <w:r w:rsidRPr="001218C8">
              <w:rPr>
                <w:sz w:val="24"/>
                <w:szCs w:val="24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B5" w:rsidRPr="001218C8" w:rsidRDefault="00AD6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18C8">
              <w:rPr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B5" w:rsidRPr="001218C8" w:rsidRDefault="00AD6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18C8">
              <w:rPr>
                <w:sz w:val="24"/>
                <w:szCs w:val="24"/>
              </w:rPr>
              <w:t>Кадастровая стоимость объекта недвижимости, руб.</w:t>
            </w:r>
          </w:p>
        </w:tc>
      </w:tr>
      <w:tr w:rsidR="00AD6AB5" w:rsidTr="00AD6A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B5" w:rsidRPr="001218C8" w:rsidRDefault="00AD6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18C8">
              <w:rPr>
                <w:sz w:val="24"/>
                <w:szCs w:val="24"/>
              </w:rPr>
              <w:t>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B5" w:rsidRPr="001218C8" w:rsidRDefault="00AD6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18C8">
              <w:rPr>
                <w:sz w:val="24"/>
                <w:szCs w:val="24"/>
              </w:rPr>
              <w:t>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B5" w:rsidRPr="001218C8" w:rsidRDefault="00AD6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18C8">
              <w:rPr>
                <w:sz w:val="24"/>
                <w:szCs w:val="24"/>
              </w:rPr>
              <w:t>03</w:t>
            </w:r>
          </w:p>
        </w:tc>
      </w:tr>
      <w:tr w:rsidR="00AD6AB5" w:rsidTr="00AD6A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10:00:0000000:106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26317455,0500</w:t>
            </w:r>
          </w:p>
        </w:tc>
      </w:tr>
      <w:tr w:rsidR="00AD6AB5" w:rsidTr="00AD6A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10:19:0000000:192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295587,2900</w:t>
            </w:r>
          </w:p>
        </w:tc>
      </w:tr>
      <w:tr w:rsidR="00AD6AB5" w:rsidTr="00AD6A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10:06:0000000:348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272433,5500</w:t>
            </w:r>
          </w:p>
        </w:tc>
      </w:tr>
      <w:tr w:rsidR="00AD6AB5" w:rsidTr="00AD6A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10:06:0000000:222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1,0000</w:t>
            </w:r>
          </w:p>
        </w:tc>
      </w:tr>
      <w:tr w:rsidR="00AD6AB5" w:rsidTr="00AD6A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10:12:0000000:386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1203714,4900</w:t>
            </w:r>
          </w:p>
        </w:tc>
      </w:tr>
      <w:tr w:rsidR="00AD6AB5" w:rsidTr="00AD6A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10:06:0000000:229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3066545,3400</w:t>
            </w:r>
          </w:p>
        </w:tc>
      </w:tr>
      <w:tr w:rsidR="00AD6AB5" w:rsidTr="00AD6A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10:06:0000000:268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1584,4400</w:t>
            </w:r>
          </w:p>
        </w:tc>
      </w:tr>
      <w:tr w:rsidR="00AD6AB5" w:rsidTr="00AD6A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10:10:0000000:33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38761,2000</w:t>
            </w:r>
          </w:p>
        </w:tc>
      </w:tr>
      <w:tr w:rsidR="00AD6AB5" w:rsidTr="00AD6A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10:10:0000000:32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87668,4300</w:t>
            </w:r>
          </w:p>
        </w:tc>
      </w:tr>
      <w:tr w:rsidR="00AD6AB5" w:rsidTr="00AD6A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10:10:0000000:14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4284306,6900</w:t>
            </w:r>
          </w:p>
        </w:tc>
      </w:tr>
      <w:tr w:rsidR="00AD6AB5" w:rsidTr="00AD6A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10:10:0000000:11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100360,3700</w:t>
            </w:r>
          </w:p>
        </w:tc>
      </w:tr>
      <w:tr w:rsidR="00AD6AB5" w:rsidTr="00AD6A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10:10:0000000:5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28084,4600</w:t>
            </w:r>
          </w:p>
        </w:tc>
      </w:tr>
      <w:tr w:rsidR="00AD6AB5" w:rsidTr="00AD6A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10:10:0000000:10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98010,0100</w:t>
            </w:r>
          </w:p>
        </w:tc>
      </w:tr>
      <w:tr w:rsidR="00AD6AB5" w:rsidTr="00AD6A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10:21:0000000:307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473720,2100</w:t>
            </w:r>
          </w:p>
        </w:tc>
      </w:tr>
      <w:tr w:rsidR="00AD6AB5" w:rsidTr="00AD6A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10:14:0000000:278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394149,9400</w:t>
            </w:r>
          </w:p>
        </w:tc>
      </w:tr>
      <w:tr w:rsidR="00AD6AB5" w:rsidTr="00AD6A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10:20:0000000:731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194987,8500</w:t>
            </w:r>
          </w:p>
        </w:tc>
      </w:tr>
      <w:tr w:rsidR="00AD6AB5" w:rsidTr="00AD6A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10:09:0000000:2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13927,7000</w:t>
            </w:r>
          </w:p>
        </w:tc>
      </w:tr>
      <w:tr w:rsidR="00AD6AB5" w:rsidTr="00AD6A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10:21:0000000:298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573042,7900</w:t>
            </w:r>
          </w:p>
        </w:tc>
      </w:tr>
      <w:tr w:rsidR="00AD6AB5" w:rsidTr="00AD6A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10:13:0000000:149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4561675,0900</w:t>
            </w:r>
          </w:p>
        </w:tc>
      </w:tr>
      <w:tr w:rsidR="00AD6AB5" w:rsidTr="00AD6A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10:13:0000000:204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27855,4100</w:t>
            </w:r>
          </w:p>
        </w:tc>
      </w:tr>
      <w:tr w:rsidR="00AD6AB5" w:rsidTr="00AD6A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10:13:0000000:327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1055737,4900</w:t>
            </w:r>
          </w:p>
        </w:tc>
      </w:tr>
      <w:tr w:rsidR="00AD6AB5" w:rsidTr="00AD6A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10:13:0000000:404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303117,5500</w:t>
            </w:r>
          </w:p>
        </w:tc>
      </w:tr>
      <w:tr w:rsidR="00AD6AB5" w:rsidTr="00AD6A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10:11:0000000:236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6761,2000</w:t>
            </w:r>
          </w:p>
        </w:tc>
      </w:tr>
      <w:tr w:rsidR="00AD6AB5" w:rsidTr="00AD6A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10:11:0000000:224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213882,7600</w:t>
            </w:r>
          </w:p>
        </w:tc>
      </w:tr>
      <w:tr w:rsidR="00AD6AB5" w:rsidTr="00AD6A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10:20:0000000:788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24703,9200</w:t>
            </w:r>
          </w:p>
        </w:tc>
      </w:tr>
      <w:tr w:rsidR="00AD6AB5" w:rsidTr="00AD6A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10:09:0000000:1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280148,4700</w:t>
            </w:r>
          </w:p>
        </w:tc>
      </w:tr>
      <w:tr w:rsidR="00AD6AB5" w:rsidTr="00AD6A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10:12:0000000:236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B5" w:rsidRPr="001218C8" w:rsidRDefault="00AD6AB5" w:rsidP="001218C8">
            <w:pPr>
              <w:jc w:val="center"/>
              <w:rPr>
                <w:color w:val="000000"/>
                <w:sz w:val="24"/>
                <w:szCs w:val="24"/>
              </w:rPr>
            </w:pPr>
            <w:r w:rsidRPr="001218C8">
              <w:rPr>
                <w:color w:val="000000"/>
                <w:sz w:val="24"/>
                <w:szCs w:val="24"/>
              </w:rPr>
              <w:t>3037644,6200</w:t>
            </w:r>
          </w:p>
        </w:tc>
      </w:tr>
    </w:tbl>
    <w:p w:rsidR="00AD6AB5" w:rsidRDefault="00AD6AB5" w:rsidP="00AD6AB5">
      <w:pPr>
        <w:rPr>
          <w:sz w:val="20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1218C8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218C8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6F63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856CC"/>
    <w:rsid w:val="008A1AF8"/>
    <w:rsid w:val="008A3180"/>
    <w:rsid w:val="0091144D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AB5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rsid w:val="00AD6A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2013-07-08T05:33:00Z</cp:lastPrinted>
  <dcterms:created xsi:type="dcterms:W3CDTF">2014-11-25T10:57:00Z</dcterms:created>
  <dcterms:modified xsi:type="dcterms:W3CDTF">2014-12-04T08:41:00Z</dcterms:modified>
</cp:coreProperties>
</file>