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F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27512" w:rsidRDefault="00A2751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</w:t>
      </w:r>
      <w:bookmarkStart w:id="0" w:name="_GoBack"/>
      <w:bookmarkEnd w:id="0"/>
      <w:r>
        <w:rPr>
          <w:noProof/>
          <w:spacing w:val="30"/>
          <w:sz w:val="32"/>
        </w:rPr>
        <w:t>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C2F8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C2F80">
        <w:t>30 декабря 2014 года № 419-П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70CB4" w:rsidRDefault="00570CB4" w:rsidP="00570CB4">
      <w:pPr>
        <w:spacing w:line="240" w:lineRule="atLeast"/>
        <w:ind w:right="141"/>
        <w:jc w:val="center"/>
        <w:rPr>
          <w:b/>
          <w:sz w:val="32"/>
          <w:szCs w:val="32"/>
        </w:rPr>
      </w:pPr>
      <w:proofErr w:type="gramStart"/>
      <w:r>
        <w:rPr>
          <w:b/>
          <w:szCs w:val="28"/>
        </w:rPr>
        <w:t>О мерах по реализации статьи 5</w:t>
      </w:r>
      <w:r>
        <w:rPr>
          <w:b/>
          <w:szCs w:val="28"/>
          <w:vertAlign w:val="superscript"/>
        </w:rPr>
        <w:t>1</w:t>
      </w:r>
      <w:r>
        <w:rPr>
          <w:b/>
          <w:szCs w:val="28"/>
        </w:rPr>
        <w:t xml:space="preserve"> Закона Российской Федерации от </w:t>
      </w:r>
      <w:r w:rsidR="00FC57D9">
        <w:rPr>
          <w:b/>
          <w:szCs w:val="28"/>
        </w:rPr>
        <w:t xml:space="preserve">               </w:t>
      </w:r>
      <w:r>
        <w:rPr>
          <w:b/>
          <w:szCs w:val="28"/>
        </w:rPr>
        <w:t>15 мая 1991 года №</w:t>
      </w:r>
      <w:r w:rsidR="00A27512">
        <w:rPr>
          <w:b/>
          <w:szCs w:val="28"/>
        </w:rPr>
        <w:t xml:space="preserve"> </w:t>
      </w:r>
      <w:r>
        <w:rPr>
          <w:b/>
          <w:szCs w:val="28"/>
        </w:rPr>
        <w:t>1244-1 «О социальной защите граждан, подвергшихся воздействию радиации вследствие катастрофы на  Чернобыльской АЭС», статьи 15</w:t>
      </w:r>
      <w:r>
        <w:rPr>
          <w:b/>
          <w:szCs w:val="28"/>
          <w:vertAlign w:val="superscript"/>
        </w:rPr>
        <w:t>1</w:t>
      </w:r>
      <w:r>
        <w:rPr>
          <w:b/>
          <w:szCs w:val="28"/>
        </w:rPr>
        <w:t xml:space="preserve"> Федерального закона от 26 ноября 1998 года № 175-ФЗ «О социальной защите граждан 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</w:t>
      </w:r>
      <w:proofErr w:type="gramEnd"/>
      <w:r>
        <w:rPr>
          <w:b/>
          <w:szCs w:val="28"/>
        </w:rPr>
        <w:t xml:space="preserve"> реку </w:t>
      </w:r>
      <w:proofErr w:type="spellStart"/>
      <w:r>
        <w:rPr>
          <w:b/>
          <w:szCs w:val="28"/>
        </w:rPr>
        <w:t>Теча</w:t>
      </w:r>
      <w:proofErr w:type="spellEnd"/>
      <w:r>
        <w:rPr>
          <w:b/>
          <w:szCs w:val="28"/>
        </w:rPr>
        <w:t>» и статьи 7</w:t>
      </w:r>
      <w:r>
        <w:rPr>
          <w:b/>
          <w:szCs w:val="28"/>
          <w:vertAlign w:val="superscript"/>
        </w:rPr>
        <w:t>1</w:t>
      </w:r>
      <w:r>
        <w:rPr>
          <w:b/>
          <w:szCs w:val="28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</w:t>
      </w:r>
    </w:p>
    <w:p w:rsidR="00570CB4" w:rsidRDefault="00570CB4" w:rsidP="00570CB4">
      <w:pPr>
        <w:ind w:right="141" w:firstLine="567"/>
        <w:jc w:val="center"/>
        <w:rPr>
          <w:b/>
          <w:sz w:val="32"/>
          <w:szCs w:val="32"/>
        </w:rPr>
      </w:pPr>
    </w:p>
    <w:p w:rsidR="00570CB4" w:rsidRDefault="00570CB4" w:rsidP="00570CB4">
      <w:pPr>
        <w:spacing w:line="240" w:lineRule="atLeast"/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>В целях реализации статьи 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 Закона Российской Федерации от 15 мая 1991 года №</w:t>
      </w:r>
      <w:r w:rsidR="00A27512">
        <w:rPr>
          <w:szCs w:val="28"/>
        </w:rPr>
        <w:t xml:space="preserve"> </w:t>
      </w:r>
      <w:r>
        <w:rPr>
          <w:szCs w:val="28"/>
        </w:rPr>
        <w:t>1244-1 «О социальной защите граждан, подвергшихся воздействию радиации вследствие катастрофы на  Чернобыльской АЭС», статьи 15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Федерального закона от 26 ноября 1998 года № 175-ФЗ</w:t>
      </w:r>
      <w:r w:rsidR="00FC57D9">
        <w:rPr>
          <w:szCs w:val="28"/>
        </w:rPr>
        <w:t xml:space="preserve">                         </w:t>
      </w:r>
      <w:r>
        <w:rPr>
          <w:szCs w:val="28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Теча</w:t>
      </w:r>
      <w:proofErr w:type="spellEnd"/>
      <w:r>
        <w:rPr>
          <w:szCs w:val="28"/>
        </w:rPr>
        <w:t>», статьи 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Федерального закона от 10 января 2002 года № 2-ФЗ «О </w:t>
      </w:r>
      <w:proofErr w:type="spellStart"/>
      <w:r>
        <w:rPr>
          <w:szCs w:val="28"/>
        </w:rPr>
        <w:t>социаль</w:t>
      </w:r>
      <w:r w:rsidR="00FC57D9">
        <w:rPr>
          <w:szCs w:val="28"/>
        </w:rPr>
        <w:t>-</w:t>
      </w:r>
      <w:r>
        <w:rPr>
          <w:szCs w:val="28"/>
        </w:rPr>
        <w:t>ных</w:t>
      </w:r>
      <w:proofErr w:type="spellEnd"/>
      <w:r>
        <w:rPr>
          <w:szCs w:val="28"/>
        </w:rPr>
        <w:t xml:space="preserve"> гарантиях гражданам, подвергшимся радиационному воздействию вследствие ядерных испытаний на Семипалатинском полигоне» Правительство Республики Карелия </w:t>
      </w:r>
      <w:proofErr w:type="gramStart"/>
      <w:r w:rsidRPr="00FC57D9">
        <w:rPr>
          <w:b/>
          <w:szCs w:val="28"/>
        </w:rPr>
        <w:t>п</w:t>
      </w:r>
      <w:proofErr w:type="gramEnd"/>
      <w:r w:rsidR="00FC57D9">
        <w:rPr>
          <w:b/>
          <w:szCs w:val="28"/>
        </w:rPr>
        <w:t xml:space="preserve"> </w:t>
      </w:r>
      <w:r w:rsidRPr="00FC57D9">
        <w:rPr>
          <w:b/>
          <w:szCs w:val="28"/>
        </w:rPr>
        <w:t>о</w:t>
      </w:r>
      <w:r w:rsidR="00FC57D9">
        <w:rPr>
          <w:b/>
          <w:szCs w:val="28"/>
        </w:rPr>
        <w:t xml:space="preserve"> </w:t>
      </w:r>
      <w:r w:rsidRPr="00FC57D9">
        <w:rPr>
          <w:b/>
          <w:szCs w:val="28"/>
        </w:rPr>
        <w:t>с</w:t>
      </w:r>
      <w:r w:rsidR="00FC57D9">
        <w:rPr>
          <w:b/>
          <w:szCs w:val="28"/>
        </w:rPr>
        <w:t xml:space="preserve"> </w:t>
      </w:r>
      <w:r w:rsidRPr="00FC57D9">
        <w:rPr>
          <w:b/>
          <w:szCs w:val="28"/>
        </w:rPr>
        <w:t>т</w:t>
      </w:r>
      <w:r w:rsidR="00FC57D9">
        <w:rPr>
          <w:b/>
          <w:szCs w:val="28"/>
        </w:rPr>
        <w:t xml:space="preserve"> </w:t>
      </w:r>
      <w:r w:rsidRPr="00FC57D9">
        <w:rPr>
          <w:b/>
          <w:szCs w:val="28"/>
        </w:rPr>
        <w:t>а</w:t>
      </w:r>
      <w:r w:rsidR="00FC57D9">
        <w:rPr>
          <w:b/>
          <w:szCs w:val="28"/>
        </w:rPr>
        <w:t xml:space="preserve"> </w:t>
      </w:r>
      <w:r w:rsidRPr="00FC57D9">
        <w:rPr>
          <w:b/>
          <w:szCs w:val="28"/>
        </w:rPr>
        <w:t>н</w:t>
      </w:r>
      <w:r w:rsidR="00FC57D9">
        <w:rPr>
          <w:b/>
          <w:szCs w:val="28"/>
        </w:rPr>
        <w:t xml:space="preserve"> </w:t>
      </w:r>
      <w:r w:rsidRPr="00FC57D9">
        <w:rPr>
          <w:b/>
          <w:szCs w:val="28"/>
        </w:rPr>
        <w:t>о</w:t>
      </w:r>
      <w:r w:rsidR="00FC57D9">
        <w:rPr>
          <w:b/>
          <w:szCs w:val="28"/>
        </w:rPr>
        <w:t xml:space="preserve"> </w:t>
      </w:r>
      <w:r w:rsidRPr="00FC57D9">
        <w:rPr>
          <w:b/>
          <w:szCs w:val="28"/>
        </w:rPr>
        <w:t>в</w:t>
      </w:r>
      <w:r w:rsidR="00FC57D9">
        <w:rPr>
          <w:b/>
          <w:szCs w:val="28"/>
        </w:rPr>
        <w:t xml:space="preserve"> </w:t>
      </w:r>
      <w:r w:rsidRPr="00FC57D9">
        <w:rPr>
          <w:b/>
          <w:szCs w:val="28"/>
        </w:rPr>
        <w:t>л</w:t>
      </w:r>
      <w:r w:rsidR="00FC57D9">
        <w:rPr>
          <w:b/>
          <w:szCs w:val="28"/>
        </w:rPr>
        <w:t xml:space="preserve"> </w:t>
      </w:r>
      <w:r w:rsidRPr="00FC57D9">
        <w:rPr>
          <w:b/>
          <w:szCs w:val="28"/>
        </w:rPr>
        <w:t>я</w:t>
      </w:r>
      <w:r w:rsidR="00FC57D9">
        <w:rPr>
          <w:b/>
          <w:szCs w:val="28"/>
        </w:rPr>
        <w:t xml:space="preserve"> </w:t>
      </w:r>
      <w:r w:rsidRPr="00FC57D9">
        <w:rPr>
          <w:b/>
          <w:szCs w:val="28"/>
        </w:rPr>
        <w:t>е</w:t>
      </w:r>
      <w:r w:rsidR="00FC57D9">
        <w:rPr>
          <w:b/>
          <w:szCs w:val="28"/>
        </w:rPr>
        <w:t xml:space="preserve"> </w:t>
      </w:r>
      <w:r w:rsidRPr="00FC57D9">
        <w:rPr>
          <w:b/>
          <w:szCs w:val="28"/>
        </w:rPr>
        <w:t>т:</w:t>
      </w:r>
    </w:p>
    <w:p w:rsidR="00570CB4" w:rsidRDefault="00570CB4" w:rsidP="00570CB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Установить, что  предоставление, в том числе доставка,  гражданам компенсаций и других выплат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</w:t>
      </w:r>
      <w:r>
        <w:rPr>
          <w:szCs w:val="28"/>
        </w:rPr>
        <w:lastRenderedPageBreak/>
        <w:t>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</w:t>
      </w:r>
      <w:proofErr w:type="gramEnd"/>
      <w:r>
        <w:rPr>
          <w:szCs w:val="28"/>
        </w:rPr>
        <w:t xml:space="preserve"> места работы), гражданскому персоналу указанных федеральных органов исполнительной власти, а также пенсионерам из числа лиц, уволенных из федеральных  органов  налоговой  полиции,  в том числе работающим (независимо от места работы), предусмотренных: </w:t>
      </w:r>
    </w:p>
    <w:p w:rsidR="00570CB4" w:rsidRDefault="00570CB4" w:rsidP="00570CB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пунктами 5 (в части дополнительного оплачиваемого отпуска), 12 (в части ежемесячной денежной компенсации на питание ребенка) и  </w:t>
      </w:r>
      <w:r w:rsidR="00091649">
        <w:rPr>
          <w:szCs w:val="28"/>
        </w:rPr>
        <w:t xml:space="preserve">                        </w:t>
      </w:r>
      <w:r>
        <w:rPr>
          <w:szCs w:val="28"/>
        </w:rPr>
        <w:t xml:space="preserve"> 13   части  первой  и   частью  четвертой   (в  части   пособия на погребение) статьи   14,   пунктами   3  и 4  части первой статьи 15,  пунктами  3 (в части среднего заработка),  5,   6 и  13 статьи  17,  пунктом   3 части   первой   статьи  25,   частями   первой, второй   и</w:t>
      </w:r>
      <w:proofErr w:type="gramEnd"/>
      <w:r>
        <w:rPr>
          <w:szCs w:val="28"/>
        </w:rPr>
        <w:t xml:space="preserve">   четвертой   статьи  39,  статьями 40 и 41 Закона Российской Федерации от 15 мая 1991 года №</w:t>
      </w:r>
      <w:r w:rsidR="00A27512">
        <w:rPr>
          <w:szCs w:val="28"/>
        </w:rPr>
        <w:t xml:space="preserve"> </w:t>
      </w:r>
      <w:r>
        <w:rPr>
          <w:szCs w:val="28"/>
        </w:rPr>
        <w:t xml:space="preserve">1244-1 «О социальной защите граждан, подвергшихся воздействию радиации вследствие катастрофы на  Чернобыльской АЭС»; </w:t>
      </w:r>
    </w:p>
    <w:p w:rsidR="00570CB4" w:rsidRDefault="00570CB4" w:rsidP="00570CB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статьями 8 и 9 Федерального закона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Cs w:val="28"/>
        </w:rPr>
        <w:t>Теча</w:t>
      </w:r>
      <w:proofErr w:type="spellEnd"/>
      <w:r>
        <w:rPr>
          <w:szCs w:val="28"/>
        </w:rPr>
        <w:t xml:space="preserve">»; </w:t>
      </w:r>
    </w:p>
    <w:p w:rsidR="00543C27" w:rsidRDefault="00570CB4" w:rsidP="00570CB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>пунктами 6 и 15 (в части дополнительного оплачиваемого отпуска) части первой статьи 2 и пунктом 3 части второй статьи 4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A27512">
        <w:rPr>
          <w:szCs w:val="28"/>
        </w:rPr>
        <w:t>,</w:t>
      </w:r>
      <w:r>
        <w:rPr>
          <w:szCs w:val="28"/>
        </w:rPr>
        <w:t xml:space="preserve"> осуществляется подведомственными Министерству здравоохранения и социального развития Республики Карелия государственными казенными учреждениями социальной защиты Республики Карелия</w:t>
      </w:r>
      <w:r w:rsidR="00543C27">
        <w:rPr>
          <w:szCs w:val="28"/>
        </w:rPr>
        <w:t>.</w:t>
      </w:r>
      <w:proofErr w:type="gramEnd"/>
    </w:p>
    <w:p w:rsidR="00543C27" w:rsidRPr="00A27512" w:rsidRDefault="00570CB4" w:rsidP="00A27512">
      <w:pPr>
        <w:numPr>
          <w:ilvl w:val="0"/>
          <w:numId w:val="8"/>
        </w:numPr>
        <w:tabs>
          <w:tab w:val="clear" w:pos="900"/>
          <w:tab w:val="num" w:pos="-2340"/>
          <w:tab w:val="left" w:pos="1080"/>
        </w:tabs>
        <w:spacing w:line="240" w:lineRule="atLeast"/>
        <w:ind w:left="0" w:right="141" w:firstLine="567"/>
        <w:jc w:val="both"/>
        <w:rPr>
          <w:szCs w:val="28"/>
        </w:rPr>
      </w:pPr>
      <w:r w:rsidRPr="00A27512">
        <w:rPr>
          <w:szCs w:val="28"/>
        </w:rPr>
        <w:t xml:space="preserve">Министерству здравоохранения и социального развития </w:t>
      </w:r>
      <w:proofErr w:type="spellStart"/>
      <w:proofErr w:type="gramStart"/>
      <w:r w:rsidRPr="00A27512">
        <w:rPr>
          <w:szCs w:val="28"/>
        </w:rPr>
        <w:t>Респуб</w:t>
      </w:r>
      <w:proofErr w:type="spellEnd"/>
      <w:r w:rsidR="00543C27" w:rsidRPr="00A27512">
        <w:rPr>
          <w:szCs w:val="28"/>
        </w:rPr>
        <w:t>-</w:t>
      </w:r>
      <w:r w:rsidRPr="00A27512">
        <w:rPr>
          <w:szCs w:val="28"/>
        </w:rPr>
        <w:t>лики</w:t>
      </w:r>
      <w:proofErr w:type="gramEnd"/>
      <w:r w:rsidRPr="00A27512">
        <w:rPr>
          <w:szCs w:val="28"/>
        </w:rPr>
        <w:t xml:space="preserve"> Карелия</w:t>
      </w:r>
      <w:r w:rsidR="00A27512">
        <w:rPr>
          <w:szCs w:val="28"/>
        </w:rPr>
        <w:t xml:space="preserve"> </w:t>
      </w:r>
      <w:r w:rsidR="00543C27" w:rsidRPr="00A27512">
        <w:rPr>
          <w:szCs w:val="28"/>
        </w:rPr>
        <w:t>представлять в Федеральную службу по труду и занятости:</w:t>
      </w:r>
    </w:p>
    <w:p w:rsidR="00543C27" w:rsidRDefault="00570CB4" w:rsidP="00570CB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заявки на финансовое обеспечение расходов по предоставлению гражданам</w:t>
      </w:r>
      <w:r w:rsidR="00543C27">
        <w:rPr>
          <w:szCs w:val="28"/>
        </w:rPr>
        <w:t xml:space="preserve"> мер социальной поддержки, указанных в пункте 1 настоящего постановления;</w:t>
      </w:r>
    </w:p>
    <w:p w:rsidR="00570CB4" w:rsidRDefault="00570CB4" w:rsidP="00570CB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ежеквартальн</w:t>
      </w:r>
      <w:r w:rsidR="00543C27">
        <w:rPr>
          <w:szCs w:val="28"/>
        </w:rPr>
        <w:t>ый</w:t>
      </w:r>
      <w:r>
        <w:rPr>
          <w:szCs w:val="28"/>
        </w:rPr>
        <w:t xml:space="preserve"> отчет о расходах по предоставлению </w:t>
      </w:r>
      <w:r w:rsidR="00543C27">
        <w:rPr>
          <w:szCs w:val="28"/>
        </w:rPr>
        <w:t xml:space="preserve">гражданам </w:t>
      </w:r>
      <w:r>
        <w:rPr>
          <w:szCs w:val="28"/>
        </w:rPr>
        <w:t>мер социальной поддержки, указанны</w:t>
      </w:r>
      <w:r w:rsidR="00543C27">
        <w:rPr>
          <w:szCs w:val="28"/>
        </w:rPr>
        <w:t>х</w:t>
      </w:r>
      <w:r>
        <w:rPr>
          <w:szCs w:val="28"/>
        </w:rPr>
        <w:t xml:space="preserve"> в пункте 1 настоящего постановления.</w:t>
      </w:r>
    </w:p>
    <w:p w:rsidR="00927C66" w:rsidRDefault="00927C66" w:rsidP="00570CB4">
      <w:pPr>
        <w:widowControl w:val="0"/>
        <w:autoSpaceDE w:val="0"/>
        <w:autoSpaceDN w:val="0"/>
        <w:adjustRightInd w:val="0"/>
        <w:ind w:right="141" w:firstLine="567"/>
        <w:jc w:val="center"/>
        <w:rPr>
          <w:b/>
          <w:bCs/>
          <w:sz w:val="27"/>
          <w:szCs w:val="27"/>
        </w:rPr>
      </w:pPr>
    </w:p>
    <w:p w:rsidR="00927C66" w:rsidRPr="00640893" w:rsidRDefault="00927C66" w:rsidP="00570CB4">
      <w:pPr>
        <w:widowControl w:val="0"/>
        <w:autoSpaceDE w:val="0"/>
        <w:autoSpaceDN w:val="0"/>
        <w:adjustRightInd w:val="0"/>
        <w:ind w:right="141" w:firstLine="567"/>
        <w:jc w:val="center"/>
        <w:rPr>
          <w:b/>
          <w:bCs/>
          <w:sz w:val="27"/>
          <w:szCs w:val="27"/>
        </w:rPr>
      </w:pPr>
    </w:p>
    <w:p w:rsidR="001C34DC" w:rsidRDefault="001C34DC" w:rsidP="00570CB4">
      <w:pPr>
        <w:ind w:right="141" w:firstLine="567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94A9D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12" w:rsidRDefault="00A27512" w:rsidP="00CE0D98">
      <w:r>
        <w:separator/>
      </w:r>
    </w:p>
  </w:endnote>
  <w:endnote w:type="continuationSeparator" w:id="0">
    <w:p w:rsidR="00A27512" w:rsidRDefault="00A27512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12" w:rsidRDefault="00A27512" w:rsidP="00CE0D98">
      <w:r>
        <w:separator/>
      </w:r>
    </w:p>
  </w:footnote>
  <w:footnote w:type="continuationSeparator" w:id="0">
    <w:p w:rsidR="00A27512" w:rsidRDefault="00A27512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797322"/>
      <w:docPartObj>
        <w:docPartGallery w:val="Page Numbers (Top of Page)"/>
        <w:docPartUnique/>
      </w:docPartObj>
    </w:sdtPr>
    <w:sdtEndPr/>
    <w:sdtContent>
      <w:p w:rsidR="00A27512" w:rsidRDefault="006C2F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512" w:rsidRDefault="00A275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12" w:rsidRDefault="00A27512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033"/>
    <w:multiLevelType w:val="hybridMultilevel"/>
    <w:tmpl w:val="630AF75E"/>
    <w:lvl w:ilvl="0" w:tplc="396ADF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91649"/>
    <w:rsid w:val="000C4274"/>
    <w:rsid w:val="000D32E1"/>
    <w:rsid w:val="000E0EA4"/>
    <w:rsid w:val="000F4138"/>
    <w:rsid w:val="00103C69"/>
    <w:rsid w:val="0013077C"/>
    <w:rsid w:val="001348C3"/>
    <w:rsid w:val="001605B0"/>
    <w:rsid w:val="00192B78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3C27"/>
    <w:rsid w:val="00570CB4"/>
    <w:rsid w:val="00574808"/>
    <w:rsid w:val="00594A9D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C2F80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27512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57D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594A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4A9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457E-D562-436C-A6E0-CB8AC23B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2014-12-30T08:25:00Z</cp:lastPrinted>
  <dcterms:created xsi:type="dcterms:W3CDTF">2014-12-29T09:43:00Z</dcterms:created>
  <dcterms:modified xsi:type="dcterms:W3CDTF">2014-12-30T09:18:00Z</dcterms:modified>
</cp:coreProperties>
</file>