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38" w:rsidRDefault="00290338" w:rsidP="0069604F">
      <w:pPr>
        <w:ind w:left="-142" w:right="140"/>
        <w:rPr>
          <w:sz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2393950</wp:posOffset>
            </wp:positionH>
            <wp:positionV relativeFrom="paragraph">
              <wp:align>top</wp:align>
            </wp:positionV>
            <wp:extent cx="788670" cy="1020445"/>
            <wp:effectExtent l="19050" t="0" r="0" b="0"/>
            <wp:wrapSquare wrapText="bothSides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117">
        <w:rPr>
          <w:sz w:val="16"/>
        </w:rPr>
        <w:br w:type="textWrapping" w:clear="all"/>
      </w:r>
    </w:p>
    <w:p w:rsidR="00290338" w:rsidRDefault="00290338" w:rsidP="0069604F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</w:pPr>
      <w:r>
        <w:rPr>
          <w:sz w:val="32"/>
        </w:rPr>
        <w:t xml:space="preserve">Российская Федерация </w:t>
      </w:r>
    </w:p>
    <w:p w:rsidR="00290338" w:rsidRDefault="00290338" w:rsidP="0069604F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28"/>
        </w:rPr>
      </w:pPr>
      <w:r>
        <w:t xml:space="preserve">Республика Карелия    </w:t>
      </w:r>
    </w:p>
    <w:p w:rsidR="00290338" w:rsidRDefault="00290338" w:rsidP="0069604F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 w:right="140"/>
        <w:rPr>
          <w:b w:val="0"/>
          <w:sz w:val="44"/>
        </w:rPr>
      </w:pPr>
      <w:r>
        <w:rPr>
          <w:b w:val="0"/>
          <w:noProof/>
          <w:sz w:val="44"/>
        </w:rPr>
        <w:t>РАСПОРЯЖЕНИЕ</w:t>
      </w:r>
    </w:p>
    <w:p w:rsidR="00290338" w:rsidRDefault="00290338" w:rsidP="0069604F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 w:right="140"/>
        <w:rPr>
          <w:spacing w:val="60"/>
        </w:rPr>
      </w:pPr>
      <w:r>
        <w:rPr>
          <w:spacing w:val="60"/>
        </w:rPr>
        <w:t>ГЛАВЫ РЕСПУБЛИКИ КАРЕЛИЯ</w:t>
      </w:r>
    </w:p>
    <w:p w:rsidR="0097384D" w:rsidRDefault="0097384D" w:rsidP="0069604F">
      <w:pPr>
        <w:ind w:left="-142" w:right="140"/>
        <w:jc w:val="center"/>
        <w:rPr>
          <w:b/>
          <w:sz w:val="28"/>
          <w:szCs w:val="28"/>
        </w:rPr>
      </w:pPr>
    </w:p>
    <w:p w:rsidR="001577DB" w:rsidRDefault="001577DB" w:rsidP="001577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предложения органов исполнительной власти Республики Карелия по формированию</w:t>
      </w:r>
      <w:proofErr w:type="gramEnd"/>
      <w:r>
        <w:rPr>
          <w:sz w:val="28"/>
          <w:szCs w:val="28"/>
        </w:rPr>
        <w:t xml:space="preserve"> Программы законодательных инициатив Главы Республики Карелия на январь-июнь 2015 года:</w:t>
      </w:r>
    </w:p>
    <w:p w:rsidR="001577DB" w:rsidRDefault="001577DB" w:rsidP="001577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</w:t>
      </w:r>
      <w:r w:rsidRPr="001577DB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законодательных инициатив Главы Республики Карелия на январь-июнь 2015 года (далее – Программа).</w:t>
      </w:r>
    </w:p>
    <w:p w:rsidR="001577DB" w:rsidRDefault="001577DB" w:rsidP="001577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органов исполнительной власти Республики Карелия обеспечить подготовку и представление в </w:t>
      </w:r>
      <w:r w:rsidR="0095790E">
        <w:rPr>
          <w:sz w:val="28"/>
          <w:szCs w:val="28"/>
        </w:rPr>
        <w:t xml:space="preserve">Министерство юстиции </w:t>
      </w:r>
      <w:r>
        <w:rPr>
          <w:sz w:val="28"/>
          <w:szCs w:val="28"/>
        </w:rPr>
        <w:t xml:space="preserve">Республики Карелия проектов законов, пояснительных записок и финансово-экономических обоснований к ним не позднее первого числа месяца, установленного в </w:t>
      </w:r>
      <w:r w:rsidRPr="001577DB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Согласованные в установленном порядке законопроекты направлять в </w:t>
      </w:r>
      <w:r w:rsidR="0095790E">
        <w:rPr>
          <w:sz w:val="28"/>
          <w:szCs w:val="28"/>
        </w:rPr>
        <w:t>Министерство юстиции</w:t>
      </w:r>
      <w:r>
        <w:rPr>
          <w:sz w:val="28"/>
          <w:szCs w:val="28"/>
        </w:rPr>
        <w:t xml:space="preserve"> Республики Карелия </w:t>
      </w:r>
      <w:r w:rsidR="0095790E">
        <w:rPr>
          <w:sz w:val="28"/>
          <w:szCs w:val="28"/>
        </w:rPr>
        <w:t xml:space="preserve">на печатном и </w:t>
      </w:r>
      <w:r>
        <w:rPr>
          <w:sz w:val="28"/>
          <w:szCs w:val="28"/>
        </w:rPr>
        <w:t xml:space="preserve">электронном </w:t>
      </w:r>
      <w:r w:rsidR="0095790E">
        <w:rPr>
          <w:sz w:val="28"/>
          <w:szCs w:val="28"/>
        </w:rPr>
        <w:t>носителях</w:t>
      </w:r>
      <w:r>
        <w:rPr>
          <w:sz w:val="28"/>
          <w:szCs w:val="28"/>
        </w:rPr>
        <w:t>.</w:t>
      </w:r>
      <w:proofErr w:type="gramEnd"/>
    </w:p>
    <w:p w:rsidR="00157FC5" w:rsidRDefault="00157FC5" w:rsidP="000261F1">
      <w:pPr>
        <w:ind w:right="-1" w:firstLine="567"/>
        <w:rPr>
          <w:sz w:val="28"/>
          <w:szCs w:val="28"/>
        </w:rPr>
      </w:pPr>
    </w:p>
    <w:p w:rsidR="00157FC5" w:rsidRDefault="00157FC5" w:rsidP="000261F1">
      <w:pPr>
        <w:ind w:right="-1" w:firstLine="567"/>
        <w:rPr>
          <w:sz w:val="28"/>
          <w:szCs w:val="28"/>
        </w:rPr>
      </w:pPr>
    </w:p>
    <w:p w:rsidR="008F23AC" w:rsidRDefault="008F23AC" w:rsidP="000261F1">
      <w:pPr>
        <w:ind w:right="-1" w:firstLine="567"/>
        <w:rPr>
          <w:sz w:val="28"/>
          <w:szCs w:val="28"/>
        </w:rPr>
      </w:pPr>
    </w:p>
    <w:p w:rsidR="000B7E5F" w:rsidRDefault="00903977" w:rsidP="009036EF"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B7E5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0B7E5F">
        <w:rPr>
          <w:sz w:val="28"/>
          <w:szCs w:val="28"/>
        </w:rPr>
        <w:t xml:space="preserve"> </w:t>
      </w:r>
    </w:p>
    <w:p w:rsidR="0061123F" w:rsidRPr="009871FC" w:rsidRDefault="000B7E5F" w:rsidP="009036EF">
      <w:pPr>
        <w:ind w:right="140"/>
      </w:pPr>
      <w:r>
        <w:rPr>
          <w:sz w:val="28"/>
          <w:szCs w:val="28"/>
        </w:rPr>
        <w:t xml:space="preserve">Республики  Карелия                                  </w:t>
      </w:r>
      <w:r w:rsidR="0069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А.П. </w:t>
      </w:r>
      <w:proofErr w:type="spellStart"/>
      <w:r>
        <w:rPr>
          <w:sz w:val="28"/>
          <w:szCs w:val="28"/>
        </w:rPr>
        <w:t>Худилайнен</w:t>
      </w:r>
      <w:proofErr w:type="spellEnd"/>
    </w:p>
    <w:p w:rsidR="00290338" w:rsidRDefault="00290338" w:rsidP="009036EF">
      <w:pPr>
        <w:tabs>
          <w:tab w:val="left" w:pos="6804"/>
        </w:tabs>
        <w:spacing w:before="840"/>
        <w:ind w:right="140"/>
        <w:jc w:val="both"/>
        <w:rPr>
          <w:sz w:val="28"/>
        </w:rPr>
      </w:pPr>
      <w:r>
        <w:rPr>
          <w:sz w:val="28"/>
        </w:rPr>
        <w:t>г. Петрозаводск</w:t>
      </w:r>
    </w:p>
    <w:p w:rsidR="00290338" w:rsidRDefault="00C709A7" w:rsidP="009036EF">
      <w:pPr>
        <w:tabs>
          <w:tab w:val="left" w:pos="6804"/>
        </w:tabs>
        <w:ind w:right="140"/>
        <w:jc w:val="both"/>
        <w:rPr>
          <w:sz w:val="28"/>
        </w:rPr>
      </w:pPr>
      <w:r>
        <w:rPr>
          <w:sz w:val="28"/>
        </w:rPr>
        <w:t>30</w:t>
      </w:r>
      <w:r w:rsidR="00E9242C">
        <w:rPr>
          <w:sz w:val="28"/>
        </w:rPr>
        <w:t xml:space="preserve"> </w:t>
      </w:r>
      <w:r w:rsidR="006063FC">
        <w:rPr>
          <w:sz w:val="28"/>
        </w:rPr>
        <w:t>декабря</w:t>
      </w:r>
      <w:r w:rsidR="00B72594">
        <w:rPr>
          <w:sz w:val="28"/>
        </w:rPr>
        <w:t xml:space="preserve"> </w:t>
      </w:r>
      <w:r w:rsidR="00290338">
        <w:rPr>
          <w:sz w:val="28"/>
        </w:rPr>
        <w:t>201</w:t>
      </w:r>
      <w:r w:rsidR="001B2A40">
        <w:rPr>
          <w:sz w:val="28"/>
        </w:rPr>
        <w:t>4</w:t>
      </w:r>
      <w:r w:rsidR="00290338">
        <w:rPr>
          <w:sz w:val="28"/>
        </w:rPr>
        <w:t xml:space="preserve"> года </w:t>
      </w:r>
    </w:p>
    <w:p w:rsidR="00CF1205" w:rsidRDefault="00290338" w:rsidP="00C709A7">
      <w:pPr>
        <w:tabs>
          <w:tab w:val="left" w:pos="6804"/>
        </w:tabs>
        <w:ind w:right="140"/>
        <w:rPr>
          <w:sz w:val="28"/>
        </w:rPr>
        <w:sectPr w:rsidR="00CF1205" w:rsidSect="0051279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567" w:right="1134" w:bottom="1134" w:left="1701" w:header="709" w:footer="709" w:gutter="0"/>
          <w:cols w:space="708"/>
          <w:titlePg/>
          <w:docGrid w:linePitch="360"/>
        </w:sectPr>
      </w:pPr>
      <w:r>
        <w:rPr>
          <w:sz w:val="28"/>
        </w:rPr>
        <w:t xml:space="preserve">№ </w:t>
      </w:r>
      <w:r w:rsidR="00C709A7">
        <w:rPr>
          <w:sz w:val="28"/>
        </w:rPr>
        <w:t>471-р</w:t>
      </w:r>
    </w:p>
    <w:p w:rsidR="004B6117" w:rsidRDefault="004B6117" w:rsidP="009036EF">
      <w:pPr>
        <w:tabs>
          <w:tab w:val="left" w:pos="6804"/>
        </w:tabs>
        <w:ind w:right="140"/>
        <w:jc w:val="both"/>
      </w:pPr>
    </w:p>
    <w:p w:rsidR="004B6117" w:rsidRPr="00E14A5D" w:rsidRDefault="004B6117" w:rsidP="00B2440F">
      <w:pPr>
        <w:shd w:val="clear" w:color="auto" w:fill="FFFFFF"/>
        <w:ind w:left="-142" w:right="140"/>
        <w:jc w:val="both"/>
      </w:pPr>
    </w:p>
    <w:p w:rsidR="004B6117" w:rsidRPr="00E14A5D" w:rsidRDefault="004B6117" w:rsidP="00B2440F">
      <w:pPr>
        <w:shd w:val="clear" w:color="auto" w:fill="FFFFFF"/>
        <w:ind w:left="-142" w:right="140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17"/>
      </w:tblGrid>
      <w:tr w:rsidR="00EB708F" w:rsidTr="00583A89">
        <w:tc>
          <w:tcPr>
            <w:tcW w:w="5070" w:type="dxa"/>
          </w:tcPr>
          <w:p w:rsidR="00EB708F" w:rsidRDefault="00EB708F">
            <w:pPr>
              <w:tabs>
                <w:tab w:val="left" w:pos="6804"/>
              </w:tabs>
              <w:jc w:val="both"/>
              <w:rPr>
                <w:lang w:eastAsia="en-US"/>
              </w:rPr>
            </w:pPr>
          </w:p>
        </w:tc>
        <w:tc>
          <w:tcPr>
            <w:tcW w:w="4217" w:type="dxa"/>
            <w:hideMark/>
          </w:tcPr>
          <w:p w:rsidR="00EB708F" w:rsidRDefault="00EB708F">
            <w:pPr>
              <w:tabs>
                <w:tab w:val="left" w:pos="6804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Утверждена распоряжением             Главы Республики Карелия                  от</w:t>
            </w:r>
            <w:r w:rsidR="00583A89">
              <w:rPr>
                <w:sz w:val="28"/>
                <w:szCs w:val="28"/>
                <w:lang w:eastAsia="en-US"/>
              </w:rPr>
              <w:t xml:space="preserve"> 30 декабря 2014 года № 471-р</w:t>
            </w:r>
            <w:bookmarkStart w:id="0" w:name="_GoBack"/>
            <w:bookmarkEnd w:id="0"/>
          </w:p>
        </w:tc>
      </w:tr>
    </w:tbl>
    <w:p w:rsidR="00EB708F" w:rsidRDefault="00EB708F" w:rsidP="00EB70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A27F5" w:rsidRDefault="008A27F5" w:rsidP="00EB70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708F" w:rsidRPr="00EB708F" w:rsidRDefault="00EB708F" w:rsidP="00EB70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708F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EB708F" w:rsidRPr="00EB708F" w:rsidRDefault="00EB708F" w:rsidP="00EB70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708F">
        <w:rPr>
          <w:rFonts w:ascii="Times New Roman" w:hAnsi="Times New Roman" w:cs="Times New Roman"/>
          <w:b w:val="0"/>
          <w:sz w:val="28"/>
          <w:szCs w:val="28"/>
        </w:rPr>
        <w:t>законодательных инициатив Главы Республики Карелия</w:t>
      </w:r>
    </w:p>
    <w:p w:rsidR="00EB708F" w:rsidRDefault="00EB708F" w:rsidP="00EB708F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708F">
        <w:rPr>
          <w:rFonts w:ascii="Times New Roman" w:hAnsi="Times New Roman" w:cs="Times New Roman"/>
          <w:b w:val="0"/>
          <w:sz w:val="28"/>
          <w:szCs w:val="28"/>
        </w:rPr>
        <w:t>на январь-июнь 2015 года</w:t>
      </w:r>
    </w:p>
    <w:p w:rsidR="008A27F5" w:rsidRPr="00EB708F" w:rsidRDefault="008A27F5" w:rsidP="00EB708F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39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98"/>
        <w:gridCol w:w="3686"/>
        <w:gridCol w:w="1417"/>
      </w:tblGrid>
      <w:tr w:rsidR="00EB708F" w:rsidTr="008A27F5">
        <w:trPr>
          <w:trHeight w:val="4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>
            <w:pPr>
              <w:autoSpaceDE w:val="0"/>
              <w:autoSpaceDN w:val="0"/>
              <w:adjustRightInd w:val="0"/>
              <w:spacing w:line="276" w:lineRule="auto"/>
              <w:ind w:left="-61" w:right="-12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EB708F" w:rsidRDefault="00EB708F">
            <w:pPr>
              <w:autoSpaceDE w:val="0"/>
              <w:autoSpaceDN w:val="0"/>
              <w:adjustRightInd w:val="0"/>
              <w:spacing w:line="276" w:lineRule="auto"/>
              <w:ind w:left="-61" w:right="-128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Рабочее название законопроекта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</w:t>
            </w:r>
          </w:p>
        </w:tc>
      </w:tr>
      <w:tr w:rsidR="00EB708F" w:rsidTr="008A27F5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>
            <w:pPr>
              <w:autoSpaceDE w:val="0"/>
              <w:autoSpaceDN w:val="0"/>
              <w:adjustRightInd w:val="0"/>
              <w:spacing w:line="276" w:lineRule="auto"/>
              <w:ind w:left="-61" w:right="-12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B708F" w:rsidTr="008A27F5">
        <w:trPr>
          <w:trHeight w:val="12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8A27F5">
            <w:pPr>
              <w:autoSpaceDE w:val="0"/>
              <w:autoSpaceDN w:val="0"/>
              <w:adjustRightInd w:val="0"/>
              <w:ind w:left="-61" w:right="-12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8A27F5" w:rsidP="008A27F5">
            <w:pPr>
              <w:autoSpaceDE w:val="0"/>
              <w:autoSpaceDN w:val="0"/>
              <w:adjustRightInd w:val="0"/>
              <w:spacing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Закон Республики Карелия </w:t>
            </w:r>
            <w:r w:rsidR="00EB708F">
              <w:rPr>
                <w:sz w:val="28"/>
                <w:szCs w:val="28"/>
                <w:lang w:eastAsia="en-US"/>
              </w:rPr>
              <w:t xml:space="preserve"> «О </w:t>
            </w:r>
            <w:r>
              <w:rPr>
                <w:sz w:val="28"/>
                <w:szCs w:val="28"/>
                <w:lang w:eastAsia="en-US"/>
              </w:rPr>
              <w:t>некоторых вопросах регулирования земельных отношений в Республике Карелия»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8A27F5" w:rsidP="008A27F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Государственный комитет Республики Карелия по управлению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государствен-ным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имуществом и организации закупок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F" w:rsidRDefault="00EB708F" w:rsidP="008A27F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EB708F" w:rsidRDefault="00EB708F" w:rsidP="008A27F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EB708F" w:rsidRDefault="00EB708F" w:rsidP="008A27F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EB708F" w:rsidRDefault="00EB708F" w:rsidP="008A27F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  <w:p w:rsidR="00EB708F" w:rsidRDefault="00EB708F" w:rsidP="008A27F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27F5" w:rsidTr="008A27F5">
        <w:trPr>
          <w:trHeight w:val="4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5" w:rsidRDefault="008A27F5" w:rsidP="008A27F5">
            <w:pPr>
              <w:autoSpaceDE w:val="0"/>
              <w:autoSpaceDN w:val="0"/>
              <w:adjustRightInd w:val="0"/>
              <w:ind w:left="-61" w:right="-12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5" w:rsidRDefault="008A27F5" w:rsidP="008A27F5">
            <w:pPr>
              <w:autoSpaceDE w:val="0"/>
              <w:autoSpaceDN w:val="0"/>
              <w:adjustRightInd w:val="0"/>
              <w:spacing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Закон Республики Карелия «О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приватиза-ции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государственного имущества Республики Карелия»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5" w:rsidRDefault="008A27F5" w:rsidP="008A27F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Государственный комитет Республики Карелия по управлению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государствен-ным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имуществом и организации закупок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5" w:rsidRDefault="008A27F5" w:rsidP="008A27F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</w:tr>
      <w:tr w:rsidR="00EB708F" w:rsidTr="008A27F5">
        <w:trPr>
          <w:trHeight w:val="4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8A27F5">
            <w:pPr>
              <w:autoSpaceDE w:val="0"/>
              <w:autoSpaceDN w:val="0"/>
              <w:adjustRightInd w:val="0"/>
              <w:ind w:left="-61" w:right="-12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F" w:rsidRDefault="00EB708F" w:rsidP="008A27F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О </w:t>
            </w:r>
            <w:r w:rsidR="008A27F5">
              <w:rPr>
                <w:sz w:val="28"/>
                <w:szCs w:val="28"/>
                <w:lang w:eastAsia="en-US"/>
              </w:rPr>
              <w:t xml:space="preserve">единой дате начала применения на территории Республики Карелия порядка определения налоговой базы по налогу на имущество физических лиц исходя из кадастровой </w:t>
            </w:r>
            <w:proofErr w:type="spellStart"/>
            <w:r w:rsidR="008A27F5">
              <w:rPr>
                <w:sz w:val="28"/>
                <w:szCs w:val="28"/>
                <w:lang w:eastAsia="en-US"/>
              </w:rPr>
              <w:t>стои</w:t>
            </w:r>
            <w:proofErr w:type="spellEnd"/>
            <w:r w:rsidR="008A27F5">
              <w:rPr>
                <w:sz w:val="28"/>
                <w:szCs w:val="28"/>
                <w:lang w:eastAsia="en-US"/>
              </w:rPr>
              <w:t>-мости объектов налогообложения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8A27F5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Министерство </w:t>
            </w:r>
            <w:r w:rsidR="008A27F5">
              <w:rPr>
                <w:sz w:val="28"/>
                <w:szCs w:val="28"/>
                <w:lang w:eastAsia="en-US"/>
              </w:rPr>
              <w:t>финансов</w:t>
            </w:r>
          </w:p>
          <w:p w:rsidR="00EB708F" w:rsidRDefault="00EB708F" w:rsidP="008A27F5">
            <w:pPr>
              <w:autoSpaceDE w:val="0"/>
              <w:autoSpaceDN w:val="0"/>
              <w:adjustRightInd w:val="0"/>
              <w:spacing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Республики Карелия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F" w:rsidRDefault="00EB708F" w:rsidP="008A27F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EB708F" w:rsidRDefault="00EB708F" w:rsidP="008A27F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B708F" w:rsidTr="008A27F5">
        <w:trPr>
          <w:trHeight w:val="4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8A27F5">
            <w:pPr>
              <w:autoSpaceDE w:val="0"/>
              <w:autoSpaceDN w:val="0"/>
              <w:adjustRightInd w:val="0"/>
              <w:ind w:left="-61" w:right="-12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8F" w:rsidRDefault="00EB708F" w:rsidP="008A27F5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Закон Республики Карелия «О </w:t>
            </w:r>
            <w:r w:rsidR="008A27F5">
              <w:rPr>
                <w:sz w:val="28"/>
                <w:szCs w:val="28"/>
                <w:lang w:eastAsia="en-US"/>
              </w:rPr>
              <w:t xml:space="preserve">гарантиях и компенсациях для отдельных категорий лиц, проживающих в районах Крайнего Севера и приравненных к ним местностях на территории Республики Карелия»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8A27F5" w:rsidP="008A27F5">
            <w:pPr>
              <w:autoSpaceDE w:val="0"/>
              <w:autoSpaceDN w:val="0"/>
              <w:adjustRightInd w:val="0"/>
              <w:spacing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Министерство труда и занятости Республики Карелия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8A27F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</w:tr>
      <w:tr w:rsidR="00EB708F" w:rsidTr="008A27F5">
        <w:trPr>
          <w:trHeight w:val="4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8A27F5">
            <w:pPr>
              <w:autoSpaceDE w:val="0"/>
              <w:autoSpaceDN w:val="0"/>
              <w:adjustRightInd w:val="0"/>
              <w:ind w:left="-61" w:right="-12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8A27F5">
            <w:pPr>
              <w:autoSpaceDE w:val="0"/>
              <w:autoSpaceDN w:val="0"/>
              <w:adjustRightInd w:val="0"/>
              <w:spacing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Закон Республики Карелия «О</w:t>
            </w:r>
            <w:r w:rsidR="008A27F5">
              <w:rPr>
                <w:sz w:val="28"/>
                <w:szCs w:val="28"/>
                <w:lang w:eastAsia="en-US"/>
              </w:rPr>
              <w:t xml:space="preserve"> бюджетном процессе в Республике Карелия»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8A27F5">
            <w:pPr>
              <w:autoSpaceDE w:val="0"/>
              <w:autoSpaceDN w:val="0"/>
              <w:adjustRightInd w:val="0"/>
              <w:spacing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Министерство </w:t>
            </w:r>
            <w:r w:rsidR="008A27F5">
              <w:rPr>
                <w:sz w:val="28"/>
                <w:szCs w:val="28"/>
                <w:lang w:eastAsia="en-US"/>
              </w:rPr>
              <w:t>финансов</w:t>
            </w:r>
            <w:r>
              <w:rPr>
                <w:sz w:val="28"/>
                <w:szCs w:val="28"/>
                <w:lang w:eastAsia="en-US"/>
              </w:rPr>
              <w:t xml:space="preserve"> Республики Карелия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8A27F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</w:tr>
    </w:tbl>
    <w:p w:rsidR="008A27F5" w:rsidRDefault="008A27F5"/>
    <w:p w:rsidR="008A27F5" w:rsidRDefault="008A27F5"/>
    <w:p w:rsidR="008A27F5" w:rsidRDefault="008A27F5"/>
    <w:tbl>
      <w:tblPr>
        <w:tblW w:w="10395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98"/>
        <w:gridCol w:w="3686"/>
        <w:gridCol w:w="1417"/>
      </w:tblGrid>
      <w:tr w:rsidR="008A27F5" w:rsidTr="00431490">
        <w:trPr>
          <w:trHeight w:val="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5" w:rsidRDefault="008A27F5" w:rsidP="00431490">
            <w:pPr>
              <w:autoSpaceDE w:val="0"/>
              <w:autoSpaceDN w:val="0"/>
              <w:adjustRightInd w:val="0"/>
              <w:spacing w:line="276" w:lineRule="auto"/>
              <w:ind w:left="-61" w:right="-12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5" w:rsidRDefault="008A27F5" w:rsidP="00431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5" w:rsidRDefault="008A27F5" w:rsidP="00431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F5" w:rsidRDefault="008A27F5" w:rsidP="00431490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B708F" w:rsidTr="008A27F5">
        <w:trPr>
          <w:trHeight w:val="4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8A27F5">
            <w:pPr>
              <w:autoSpaceDE w:val="0"/>
              <w:autoSpaceDN w:val="0"/>
              <w:adjustRightInd w:val="0"/>
              <w:ind w:left="-61" w:right="-12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8A27F5">
            <w:pPr>
              <w:autoSpaceDE w:val="0"/>
              <w:autoSpaceDN w:val="0"/>
              <w:adjustRightInd w:val="0"/>
              <w:spacing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Закон Республики Карелия «О</w:t>
            </w:r>
            <w:r w:rsidR="008A27F5">
              <w:rPr>
                <w:sz w:val="28"/>
                <w:szCs w:val="28"/>
                <w:lang w:eastAsia="en-US"/>
              </w:rPr>
              <w:t xml:space="preserve">б объектах культурного наследия (памятниках истории и культуры) народов Российской Федерации в Республике Карелия»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8A27F5">
            <w:pPr>
              <w:autoSpaceDE w:val="0"/>
              <w:autoSpaceDN w:val="0"/>
              <w:adjustRightInd w:val="0"/>
              <w:spacing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Министерство </w:t>
            </w:r>
            <w:r w:rsidR="008A27F5">
              <w:rPr>
                <w:sz w:val="28"/>
                <w:szCs w:val="28"/>
                <w:lang w:eastAsia="en-US"/>
              </w:rPr>
              <w:t xml:space="preserve">культуры </w:t>
            </w:r>
            <w:r>
              <w:rPr>
                <w:sz w:val="28"/>
                <w:szCs w:val="28"/>
                <w:lang w:eastAsia="en-US"/>
              </w:rPr>
              <w:t>Республики Карелия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8A27F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</w:tr>
      <w:tr w:rsidR="00EB708F" w:rsidTr="008A27F5">
        <w:trPr>
          <w:trHeight w:val="4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8A27F5">
            <w:pPr>
              <w:autoSpaceDE w:val="0"/>
              <w:autoSpaceDN w:val="0"/>
              <w:adjustRightInd w:val="0"/>
              <w:ind w:left="-61" w:right="-12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093C5C" w:rsidP="008A27F5">
            <w:pPr>
              <w:autoSpaceDE w:val="0"/>
              <w:autoSpaceDN w:val="0"/>
              <w:adjustRightInd w:val="0"/>
              <w:spacing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 Республики Карелия на 2014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093C5C">
            <w:pPr>
              <w:autoSpaceDE w:val="0"/>
              <w:autoSpaceDN w:val="0"/>
              <w:adjustRightInd w:val="0"/>
              <w:spacing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Министерство </w:t>
            </w:r>
            <w:r w:rsidR="00093C5C">
              <w:rPr>
                <w:sz w:val="28"/>
                <w:szCs w:val="28"/>
                <w:lang w:eastAsia="en-US"/>
              </w:rPr>
              <w:t>финансов</w:t>
            </w:r>
            <w:r>
              <w:rPr>
                <w:sz w:val="28"/>
                <w:szCs w:val="28"/>
                <w:lang w:eastAsia="en-US"/>
              </w:rPr>
              <w:t xml:space="preserve"> Республики Карелия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8A27F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</w:tr>
      <w:tr w:rsidR="00EB708F" w:rsidTr="008A27F5">
        <w:trPr>
          <w:trHeight w:val="4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8A27F5">
            <w:pPr>
              <w:autoSpaceDE w:val="0"/>
              <w:autoSpaceDN w:val="0"/>
              <w:adjustRightInd w:val="0"/>
              <w:ind w:left="-61" w:right="-12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093C5C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Закон Республики Карелия «О </w:t>
            </w:r>
            <w:r w:rsidR="00093C5C">
              <w:rPr>
                <w:sz w:val="28"/>
                <w:szCs w:val="28"/>
                <w:lang w:eastAsia="en-US"/>
              </w:rPr>
              <w:t xml:space="preserve">налогах (ставках налогов) на территории Республики Карелия»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093C5C">
            <w:pPr>
              <w:autoSpaceDE w:val="0"/>
              <w:autoSpaceDN w:val="0"/>
              <w:adjustRightInd w:val="0"/>
              <w:spacing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Министерство </w:t>
            </w:r>
            <w:r w:rsidR="00093C5C">
              <w:rPr>
                <w:sz w:val="28"/>
                <w:szCs w:val="28"/>
                <w:lang w:eastAsia="en-US"/>
              </w:rPr>
              <w:t>финансов</w:t>
            </w:r>
            <w:r>
              <w:rPr>
                <w:sz w:val="28"/>
                <w:szCs w:val="28"/>
                <w:lang w:eastAsia="en-US"/>
              </w:rPr>
              <w:t xml:space="preserve"> Республики Карелия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8A27F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</w:tr>
      <w:tr w:rsidR="00EB708F" w:rsidTr="008A27F5">
        <w:trPr>
          <w:trHeight w:val="7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8A27F5">
            <w:pPr>
              <w:autoSpaceDE w:val="0"/>
              <w:autoSpaceDN w:val="0"/>
              <w:adjustRightInd w:val="0"/>
              <w:ind w:left="-61" w:right="-12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093C5C">
            <w:pPr>
              <w:autoSpaceDE w:val="0"/>
              <w:autoSpaceDN w:val="0"/>
              <w:adjustRightInd w:val="0"/>
              <w:spacing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Закон Республики Карелия «О </w:t>
            </w:r>
            <w:r w:rsidR="00093C5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="00093C5C">
              <w:rPr>
                <w:sz w:val="28"/>
                <w:szCs w:val="28"/>
                <w:lang w:eastAsia="en-US"/>
              </w:rPr>
              <w:t>государст</w:t>
            </w:r>
            <w:proofErr w:type="spellEnd"/>
            <w:r w:rsidR="00093C5C">
              <w:rPr>
                <w:sz w:val="28"/>
                <w:szCs w:val="28"/>
                <w:lang w:eastAsia="en-US"/>
              </w:rPr>
              <w:t>-венном</w:t>
            </w:r>
            <w:proofErr w:type="gramEnd"/>
            <w:r w:rsidR="00093C5C">
              <w:rPr>
                <w:sz w:val="28"/>
                <w:szCs w:val="28"/>
                <w:lang w:eastAsia="en-US"/>
              </w:rPr>
              <w:t xml:space="preserve"> обеспечении и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093C5C" w:rsidP="008A27F5">
            <w:pPr>
              <w:autoSpaceDE w:val="0"/>
              <w:autoSpaceDN w:val="0"/>
              <w:adjustRightInd w:val="0"/>
              <w:spacing w:after="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Министерство образования</w:t>
            </w:r>
            <w:r w:rsidR="00EB708F">
              <w:rPr>
                <w:sz w:val="28"/>
                <w:szCs w:val="28"/>
                <w:lang w:eastAsia="en-US"/>
              </w:rPr>
              <w:t xml:space="preserve"> Республики Карелия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08F" w:rsidRDefault="00EB708F" w:rsidP="008A27F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</w:tr>
    </w:tbl>
    <w:p w:rsidR="00EB708F" w:rsidRDefault="00EB708F" w:rsidP="008A27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708F" w:rsidRDefault="00EB708F" w:rsidP="008A27F5">
      <w:pPr>
        <w:tabs>
          <w:tab w:val="left" w:pos="6804"/>
        </w:tabs>
        <w:jc w:val="both"/>
      </w:pPr>
    </w:p>
    <w:p w:rsidR="004B6117" w:rsidRPr="00E14A5D" w:rsidRDefault="004B6117" w:rsidP="008A27F5">
      <w:pPr>
        <w:shd w:val="clear" w:color="auto" w:fill="FFFFFF"/>
        <w:ind w:left="-142" w:right="140"/>
        <w:jc w:val="both"/>
      </w:pPr>
    </w:p>
    <w:p w:rsidR="00805791" w:rsidRDefault="00805791" w:rsidP="00B2440F">
      <w:pPr>
        <w:tabs>
          <w:tab w:val="left" w:pos="6804"/>
        </w:tabs>
        <w:ind w:left="-142" w:right="140"/>
        <w:jc w:val="both"/>
      </w:pPr>
    </w:p>
    <w:sectPr w:rsidR="00805791" w:rsidSect="00093C5C">
      <w:pgSz w:w="11906" w:h="16838" w:code="9"/>
      <w:pgMar w:top="567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91" w:rsidRDefault="00805791" w:rsidP="00D8099B">
      <w:r>
        <w:separator/>
      </w:r>
    </w:p>
  </w:endnote>
  <w:endnote w:type="continuationSeparator" w:id="0">
    <w:p w:rsidR="00805791" w:rsidRDefault="00805791" w:rsidP="00D8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1F" w:rsidRDefault="0084055C" w:rsidP="00E960F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B611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2F1F" w:rsidRDefault="00583A89" w:rsidP="00F0444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1F" w:rsidRDefault="00583A89" w:rsidP="00042F1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91" w:rsidRDefault="00805791" w:rsidP="00D8099B">
      <w:r>
        <w:separator/>
      </w:r>
    </w:p>
  </w:footnote>
  <w:footnote w:type="continuationSeparator" w:id="0">
    <w:p w:rsidR="00805791" w:rsidRDefault="00805791" w:rsidP="00D80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1F" w:rsidRDefault="0084055C" w:rsidP="0005592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B611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2F1F" w:rsidRDefault="00583A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39579"/>
      <w:docPartObj>
        <w:docPartGallery w:val="Page Numbers (Top of Page)"/>
        <w:docPartUnique/>
      </w:docPartObj>
    </w:sdtPr>
    <w:sdtEndPr/>
    <w:sdtContent>
      <w:p w:rsidR="00CE7FD3" w:rsidRDefault="00CF414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A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FD3" w:rsidRDefault="00CE7F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FAFE9E"/>
    <w:lvl w:ilvl="0">
      <w:numFmt w:val="bullet"/>
      <w:lvlText w:val="*"/>
      <w:lvlJc w:val="left"/>
    </w:lvl>
  </w:abstractNum>
  <w:abstractNum w:abstractNumId="1">
    <w:nsid w:val="03191157"/>
    <w:multiLevelType w:val="multilevel"/>
    <w:tmpl w:val="77D0E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2B59B9"/>
    <w:multiLevelType w:val="hybridMultilevel"/>
    <w:tmpl w:val="1298941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60E59"/>
    <w:multiLevelType w:val="hybridMultilevel"/>
    <w:tmpl w:val="BAEA4984"/>
    <w:lvl w:ilvl="0" w:tplc="098ED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E16F2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D52EE5"/>
    <w:multiLevelType w:val="hybridMultilevel"/>
    <w:tmpl w:val="678844BE"/>
    <w:lvl w:ilvl="0" w:tplc="589838B8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>
    <w:nsid w:val="2B7A14EE"/>
    <w:multiLevelType w:val="hybridMultilevel"/>
    <w:tmpl w:val="2B1420C2"/>
    <w:lvl w:ilvl="0" w:tplc="BC7A1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45684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43760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74F91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F034D8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561CEA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F1717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9F16A0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10"/>
  </w:num>
  <w:num w:numId="6">
    <w:abstractNumId w:val="12"/>
  </w:num>
  <w:num w:numId="7">
    <w:abstractNumId w:val="13"/>
  </w:num>
  <w:num w:numId="8">
    <w:abstractNumId w:val="8"/>
  </w:num>
  <w:num w:numId="9">
    <w:abstractNumId w:val="9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338"/>
    <w:rsid w:val="000261F1"/>
    <w:rsid w:val="00062627"/>
    <w:rsid w:val="00076B4A"/>
    <w:rsid w:val="00093C5C"/>
    <w:rsid w:val="00096D29"/>
    <w:rsid w:val="000B7E5F"/>
    <w:rsid w:val="000C62C2"/>
    <w:rsid w:val="000C773D"/>
    <w:rsid w:val="000E71C3"/>
    <w:rsid w:val="000E79F1"/>
    <w:rsid w:val="00135959"/>
    <w:rsid w:val="001410A3"/>
    <w:rsid w:val="00151840"/>
    <w:rsid w:val="001577DB"/>
    <w:rsid w:val="00157FC5"/>
    <w:rsid w:val="00183EEB"/>
    <w:rsid w:val="001B2A40"/>
    <w:rsid w:val="001F261C"/>
    <w:rsid w:val="002051E1"/>
    <w:rsid w:val="00222C60"/>
    <w:rsid w:val="00290338"/>
    <w:rsid w:val="00291F6F"/>
    <w:rsid w:val="002C58F5"/>
    <w:rsid w:val="0032450B"/>
    <w:rsid w:val="003C0104"/>
    <w:rsid w:val="003E06D8"/>
    <w:rsid w:val="003F3965"/>
    <w:rsid w:val="004878BE"/>
    <w:rsid w:val="004934A0"/>
    <w:rsid w:val="004B1BEE"/>
    <w:rsid w:val="004B6117"/>
    <w:rsid w:val="004C3E2B"/>
    <w:rsid w:val="004D1B1A"/>
    <w:rsid w:val="004E0957"/>
    <w:rsid w:val="004E0E76"/>
    <w:rsid w:val="004E1BC5"/>
    <w:rsid w:val="004E228C"/>
    <w:rsid w:val="004F238B"/>
    <w:rsid w:val="00512796"/>
    <w:rsid w:val="0051735F"/>
    <w:rsid w:val="00533566"/>
    <w:rsid w:val="005602CD"/>
    <w:rsid w:val="00577E94"/>
    <w:rsid w:val="00583A89"/>
    <w:rsid w:val="00592ABA"/>
    <w:rsid w:val="005A5947"/>
    <w:rsid w:val="005B4597"/>
    <w:rsid w:val="005C5695"/>
    <w:rsid w:val="005E2E49"/>
    <w:rsid w:val="005E40F8"/>
    <w:rsid w:val="006063FC"/>
    <w:rsid w:val="0061123F"/>
    <w:rsid w:val="0061247A"/>
    <w:rsid w:val="006769B3"/>
    <w:rsid w:val="00683C6C"/>
    <w:rsid w:val="0069604F"/>
    <w:rsid w:val="006E1BC0"/>
    <w:rsid w:val="006E3F39"/>
    <w:rsid w:val="00711D86"/>
    <w:rsid w:val="00727E55"/>
    <w:rsid w:val="007318D2"/>
    <w:rsid w:val="007547E4"/>
    <w:rsid w:val="00772CBB"/>
    <w:rsid w:val="00773D14"/>
    <w:rsid w:val="00794743"/>
    <w:rsid w:val="00796FE4"/>
    <w:rsid w:val="007A4A63"/>
    <w:rsid w:val="007B1C2D"/>
    <w:rsid w:val="007E4C26"/>
    <w:rsid w:val="00805791"/>
    <w:rsid w:val="00810A2B"/>
    <w:rsid w:val="0081196D"/>
    <w:rsid w:val="00815B06"/>
    <w:rsid w:val="00820CDA"/>
    <w:rsid w:val="00822388"/>
    <w:rsid w:val="0084055C"/>
    <w:rsid w:val="0088005F"/>
    <w:rsid w:val="008A27F5"/>
    <w:rsid w:val="008A6779"/>
    <w:rsid w:val="008B7265"/>
    <w:rsid w:val="008D7446"/>
    <w:rsid w:val="008F23AC"/>
    <w:rsid w:val="008F77D4"/>
    <w:rsid w:val="009006A8"/>
    <w:rsid w:val="009036EF"/>
    <w:rsid w:val="00903977"/>
    <w:rsid w:val="009111D4"/>
    <w:rsid w:val="00943E36"/>
    <w:rsid w:val="0095790E"/>
    <w:rsid w:val="0096373B"/>
    <w:rsid w:val="0097384D"/>
    <w:rsid w:val="00983456"/>
    <w:rsid w:val="009E0BA8"/>
    <w:rsid w:val="00A301C6"/>
    <w:rsid w:val="00A31178"/>
    <w:rsid w:val="00A405E9"/>
    <w:rsid w:val="00A43023"/>
    <w:rsid w:val="00A44216"/>
    <w:rsid w:val="00A828AE"/>
    <w:rsid w:val="00A93C4C"/>
    <w:rsid w:val="00AA5E6E"/>
    <w:rsid w:val="00AD188A"/>
    <w:rsid w:val="00B15638"/>
    <w:rsid w:val="00B2440F"/>
    <w:rsid w:val="00B663FF"/>
    <w:rsid w:val="00B713B8"/>
    <w:rsid w:val="00B72594"/>
    <w:rsid w:val="00B8229B"/>
    <w:rsid w:val="00BD6393"/>
    <w:rsid w:val="00C01B62"/>
    <w:rsid w:val="00C22675"/>
    <w:rsid w:val="00C709A7"/>
    <w:rsid w:val="00CB4F22"/>
    <w:rsid w:val="00CC682B"/>
    <w:rsid w:val="00CE7FD3"/>
    <w:rsid w:val="00CF1205"/>
    <w:rsid w:val="00CF4147"/>
    <w:rsid w:val="00D012B1"/>
    <w:rsid w:val="00D42B78"/>
    <w:rsid w:val="00D8099B"/>
    <w:rsid w:val="00DD47B7"/>
    <w:rsid w:val="00E354BB"/>
    <w:rsid w:val="00E50DF2"/>
    <w:rsid w:val="00E8421E"/>
    <w:rsid w:val="00E921BD"/>
    <w:rsid w:val="00E9242C"/>
    <w:rsid w:val="00EB708F"/>
    <w:rsid w:val="00EC233A"/>
    <w:rsid w:val="00ED79A2"/>
    <w:rsid w:val="00EE1147"/>
    <w:rsid w:val="00EF2414"/>
    <w:rsid w:val="00F13A03"/>
    <w:rsid w:val="00F5709F"/>
    <w:rsid w:val="00F77465"/>
    <w:rsid w:val="00F96B13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38"/>
    <w:rPr>
      <w:rFonts w:ascii="Times New Roman" w:eastAsia="Times New Roman" w:hAnsi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03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03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0338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03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nhideWhenUsed/>
    <w:rsid w:val="00290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903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B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4B6117"/>
    <w:pPr>
      <w:spacing w:before="100" w:beforeAutospacing="1" w:after="119"/>
    </w:pPr>
    <w:rPr>
      <w:szCs w:val="24"/>
    </w:rPr>
  </w:style>
  <w:style w:type="character" w:styleId="a9">
    <w:name w:val="Hyperlink"/>
    <w:rsid w:val="004B6117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4B6117"/>
    <w:pPr>
      <w:suppressAutoHyphens/>
      <w:ind w:firstLine="709"/>
    </w:pPr>
    <w:rPr>
      <w:sz w:val="28"/>
      <w:lang w:eastAsia="ar-SA"/>
    </w:rPr>
  </w:style>
  <w:style w:type="paragraph" w:styleId="aa">
    <w:name w:val="footer"/>
    <w:basedOn w:val="a"/>
    <w:link w:val="ab"/>
    <w:rsid w:val="004B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b">
    <w:name w:val="Нижний колонтитул Знак"/>
    <w:basedOn w:val="a0"/>
    <w:link w:val="aa"/>
    <w:rsid w:val="004B6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B6117"/>
  </w:style>
  <w:style w:type="paragraph" w:customStyle="1" w:styleId="ad">
    <w:name w:val="Содержимое таблицы"/>
    <w:basedOn w:val="a"/>
    <w:rsid w:val="004B6117"/>
    <w:pPr>
      <w:suppressLineNumbers/>
      <w:suppressAutoHyphens/>
    </w:pPr>
    <w:rPr>
      <w:sz w:val="20"/>
      <w:lang w:eastAsia="ar-SA"/>
    </w:rPr>
  </w:style>
  <w:style w:type="paragraph" w:styleId="ae">
    <w:name w:val="Body Text"/>
    <w:basedOn w:val="a"/>
    <w:link w:val="af"/>
    <w:rsid w:val="004B6117"/>
    <w:pPr>
      <w:jc w:val="center"/>
    </w:pPr>
    <w:rPr>
      <w:szCs w:val="24"/>
    </w:rPr>
  </w:style>
  <w:style w:type="character" w:customStyle="1" w:styleId="af">
    <w:name w:val="Основной текст Знак"/>
    <w:basedOn w:val="a0"/>
    <w:link w:val="ae"/>
    <w:rsid w:val="004B6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1 Знак Знак Знак Знак"/>
    <w:basedOn w:val="a"/>
    <w:rsid w:val="004B611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B61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934A0"/>
    <w:pPr>
      <w:ind w:left="720"/>
      <w:contextualSpacing/>
    </w:pPr>
  </w:style>
  <w:style w:type="paragraph" w:customStyle="1" w:styleId="ConsPlusNonformat">
    <w:name w:val="ConsPlusNonformat"/>
    <w:uiPriority w:val="99"/>
    <w:rsid w:val="00577E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B70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typer2</dc:creator>
  <cp:lastModifiedBy>Комарова</cp:lastModifiedBy>
  <cp:revision>9</cp:revision>
  <cp:lastPrinted>2012-09-13T13:11:00Z</cp:lastPrinted>
  <dcterms:created xsi:type="dcterms:W3CDTF">2014-12-25T12:18:00Z</dcterms:created>
  <dcterms:modified xsi:type="dcterms:W3CDTF">2015-01-13T08:16:00Z</dcterms:modified>
</cp:coreProperties>
</file>