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E701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A76038C" wp14:editId="4C730FF7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BE7013">
        <w:t>18 декабря 2014 года № 7</w:t>
      </w:r>
      <w:r w:rsidR="00BE7013">
        <w:t>89</w:t>
      </w:r>
      <w:bookmarkStart w:id="0" w:name="_GoBack"/>
      <w:bookmarkEnd w:id="0"/>
      <w:r w:rsidR="00BE7013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E75DB1" w:rsidRDefault="00E75DB1" w:rsidP="00E75DB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целях своевременной подготовки к прохождению весеннего половодья и паводков на территории Республики Карелия в 2015 году:</w:t>
      </w:r>
    </w:p>
    <w:p w:rsidR="00E75DB1" w:rsidRDefault="00E75DB1" w:rsidP="00E75DB1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 Рекомендовать Карельскому центру по гидрометеорологии и мониторингу окружающей среды – филиалу Федерального государственного бюджетного учреждения «Северо-Западное управление по гидрометеорологии и мониторингу окружающей среды» (Карельский ЦГМС – филиал ФГБУ «Северо-Западное УГМС») своевременно представлять в Правительство Республики Карелия, Государственный комитет Республики Карелия по обеспечению жизнедеятельности и безопасности населения, федеральное казенное учреждение «Центр управления в кризисных ситуациях Главного управления МЧС России по Республике Карелия» (ФКУ «ЦУКС ГУ МЧС России по Республике Карелия»), Отдел водных ресурсов по Республике Карелия Невско-Ладожского бассейнового водного управления Федерального агентства водных ресурсов (далее – ОВР по Республике Карелия), филиал «Карельский» Открытого акционерного общества «Территориальная генерирующая компания № 1» (филиал «Карельский» ОАО «ТГК-1»), Федеральное бюджетное учреждение «Администрация Беломорско-Онежского бассейна внутренних</w:t>
      </w:r>
      <w:r w:rsidR="00A1455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водных путей» (ФБУ «Администрация «Беломорканал»), Петрозаводское территориальное управление Октябрьской железной дороги – филиал открытого акционерного общества «Российские железные дороги» гидрометеорологическую информацию общего назначения и экстренную информацию о состоянии водных объектов в период прохождения весеннего половодья  и паводков.</w:t>
      </w:r>
    </w:p>
    <w:p w:rsidR="00E75DB1" w:rsidRDefault="00E75DB1" w:rsidP="00E75DB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Государственному комитету Республики Карелия по обеспечению жизнедеятельности и безопасности населения и Главному управлению </w:t>
      </w:r>
      <w:r>
        <w:rPr>
          <w:color w:val="000000"/>
          <w:szCs w:val="28"/>
        </w:rPr>
        <w:lastRenderedPageBreak/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по </w:t>
      </w:r>
    </w:p>
    <w:p w:rsidR="00E75DB1" w:rsidRDefault="00E75DB1" w:rsidP="00A14558">
      <w:pPr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 xml:space="preserve">Республике Карелия (по согласованию) организовать сбор оперативной информации о прохождении весеннего половодья и паводков и доведение ее до территориальных органов федеральных органов исполнительной власти в Республике Карелия, органов исполнительной власти Республики Карелия и органов местного самоуправления муниципальных образований в Республике Карелия через </w:t>
      </w:r>
      <w:r>
        <w:rPr>
          <w:szCs w:val="28"/>
        </w:rPr>
        <w:t>дежурно</w:t>
      </w:r>
      <w:r w:rsidR="00A14558">
        <w:rPr>
          <w:szCs w:val="28"/>
        </w:rPr>
        <w:t>-</w:t>
      </w:r>
      <w:r>
        <w:rPr>
          <w:szCs w:val="28"/>
        </w:rPr>
        <w:t>диспетчерскую службу Правительства Республики Карелия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на базе Государственного комитета Республики Карелия по обеспечению жизнедеятельности и безопасности населения </w:t>
      </w:r>
      <w:r>
        <w:rPr>
          <w:color w:val="000000"/>
          <w:szCs w:val="28"/>
        </w:rPr>
        <w:t>и оперативную дежурную смену ФКУ «ЦУКС ГУ МЧС России по Республике Карелия».</w:t>
      </w:r>
    </w:p>
    <w:p w:rsidR="00E75DB1" w:rsidRDefault="00E75DB1" w:rsidP="00E75DB1">
      <w:pPr>
        <w:pStyle w:val="23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Рекомендовать:</w:t>
      </w:r>
    </w:p>
    <w:p w:rsidR="00E75DB1" w:rsidRDefault="00E75DB1" w:rsidP="00E75DB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Карельскому филиалу Открытого акционерного общества междугородной и международной электрической связи «Ростелеком» обеспечить бесперебойную передачу информации от метеостанций и гидрологических постов наблюдений в Карельский ЦГМС – филиал ФГБУ «Северо-Западное УГМС» независимо от наличия у него задолженности по оплате за услуги связи;</w:t>
      </w:r>
    </w:p>
    <w:p w:rsidR="00E75DB1" w:rsidRDefault="00E75DB1" w:rsidP="00E75DB1">
      <w:pPr>
        <w:pStyle w:val="23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филиалу «Карельский» ОАО «ТГК-1», ФБУ «Администрация «Беломорканал» в установленном порядке обеспечить подготовку гидротехнических сооружений  и представление информации об их работе в Северо-Западное управление Федеральной службы по экологическому, технологическому и атомному надзору, ОВР по Республике Карелия и в срок до 15 апреля 2015 года проинформировать Государственный комитет Республики Карелия по обеспечению жизнедеятельности и безопасности населения о ходе подготовки к прохождению </w:t>
      </w: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>есеннего половодья и паводков;</w:t>
      </w:r>
    </w:p>
    <w:p w:rsidR="00E75DB1" w:rsidRDefault="00E75DB1" w:rsidP="00E75DB1">
      <w:pPr>
        <w:pStyle w:val="23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ОВР по Республике Карелия в срок до 15 апреля 2015 года проинформировать Государственный комитет Республики Карелия по обеспечению жизнедеятельности и безопасности населения о готовности водохранилищ к прохождению </w:t>
      </w: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>есеннего половодья и паводков;</w:t>
      </w:r>
    </w:p>
    <w:p w:rsidR="00E75DB1" w:rsidRDefault="00E75DB1" w:rsidP="00E75DB1">
      <w:pPr>
        <w:pStyle w:val="23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Северо-Западному управлению Федеральной службы по экологическому, технологическому и атомному надзору усилить контроль (надзор) за безопасностью эксплуатации гидротехнических сооружений в пределах своих полномочий и в срок до 15 апреля 2015 года проинформировать Государственный комитет Республики Карелия по обеспечению жизнедеятельности и безопасности населения об их готовности к прохождению </w:t>
      </w: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>есеннего половодья и паводков;</w:t>
      </w:r>
    </w:p>
    <w:p w:rsidR="00E75DB1" w:rsidRDefault="00E75DB1" w:rsidP="00E75DB1">
      <w:pPr>
        <w:pStyle w:val="23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федеральному казенному учреждению «Управление автомобильной магистрали Санкт-Петербург – Мурманск Федерального дорожного агентства»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организовать подготовку водопропускных сооружений и мостов на автомобильных дорогах федерального значения к прохождению </w:t>
      </w: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>есеннего половодья и паводков;</w:t>
      </w:r>
    </w:p>
    <w:p w:rsidR="00E75DB1" w:rsidRDefault="00E75DB1" w:rsidP="00E75DB1">
      <w:pPr>
        <w:pStyle w:val="a3"/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Петрозаводскому территориальному управлению Октябрьской железной дороги – филиалу открытого акционерного общества «Российские железные дороги» принять меры по защите железнодорожных сооружений от разрушения в период прохождения весеннего половодья и паводков;</w:t>
      </w:r>
    </w:p>
    <w:p w:rsidR="00E75DB1" w:rsidRDefault="00E75DB1" w:rsidP="00E75DB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филиалу </w:t>
      </w:r>
      <w:r>
        <w:rPr>
          <w:bCs/>
          <w:color w:val="000000"/>
          <w:szCs w:val="28"/>
        </w:rPr>
        <w:t>Открытого акционерного общества «Межрегиональная распределительная сетевая компания Северо-Запада» «Карелэнерго» и открытому акционерному обществу «Прионежская сетевая кампания»</w:t>
      </w:r>
      <w:r>
        <w:rPr>
          <w:color w:val="000000"/>
          <w:szCs w:val="28"/>
        </w:rPr>
        <w:t xml:space="preserve"> организовать проведение мероприятий  по обеспечению надежного энергоснабжения населенных пунктов, подверженных затоплению и подтоплению. </w:t>
      </w:r>
    </w:p>
    <w:p w:rsidR="00E75DB1" w:rsidRDefault="00E75DB1" w:rsidP="00E75DB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 Казенному учреждению Республики Карелия «Управление автомобильных дорог Республики Карелия» организовать проведение необходимых мероприятий по очистке от льда водопропускных сооружений на автомобильных дорогах общего пользования регионального и</w:t>
      </w:r>
      <w:r w:rsidR="00A1455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межмуниципального значения Республики Карелия, а также принять необходимые меры для обеспечения сохранности искусственных дорожных сооружений.</w:t>
      </w:r>
    </w:p>
    <w:p w:rsidR="00E75DB1" w:rsidRDefault="00E75DB1" w:rsidP="00E75DB1">
      <w:pPr>
        <w:pStyle w:val="a3"/>
        <w:ind w:firstLine="709"/>
        <w:rPr>
          <w:color w:val="000000"/>
          <w:szCs w:val="28"/>
        </w:rPr>
      </w:pPr>
      <w:r>
        <w:rPr>
          <w:color w:val="000000"/>
          <w:szCs w:val="28"/>
        </w:rPr>
        <w:t>5. Министерству по природопользованию и экологии Республики Карелия направить средства из федерального бюджета в объемах, согласованных при защите бюджетных проектировок на 2015 год, на проведение необходимых мероприятий по увеличению пропускной способности участков реки Шуя в районе пос. Соддер Пряжинского национального муниципального района и  реки Пуэта в г. Кеми.</w:t>
      </w:r>
    </w:p>
    <w:p w:rsidR="00E75DB1" w:rsidRDefault="00E75DB1" w:rsidP="00E75DB1">
      <w:pPr>
        <w:pStyle w:val="23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Государственному казенному учреждению Республики Карелия «Карельская республиканская поисково-спасательная служба»:</w:t>
      </w:r>
    </w:p>
    <w:p w:rsidR="00E75DB1" w:rsidRDefault="00E75DB1" w:rsidP="00E75DB1">
      <w:pPr>
        <w:pStyle w:val="23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срок до 10 апреля 2015 года обеспечить подготовку сил и средств для спасания людей на водных объектах, групп разминирования и взрывных работ, а также необходимого количества взрывчатых веществ и средств взрывания;     </w:t>
      </w:r>
    </w:p>
    <w:p w:rsidR="00E75DB1" w:rsidRDefault="00E75DB1" w:rsidP="00E75DB1">
      <w:pPr>
        <w:pStyle w:val="23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защиту населенных пунктов, объектов экономики и жизнеобеспечения, мостов осуществлять по заявкам органов исполнительной власти Республики Карелия, органов местного самоуправления муниципальных образований в Республике Карелия, организаций на договорной основе;</w:t>
      </w:r>
    </w:p>
    <w:p w:rsidR="00E75DB1" w:rsidRDefault="00E75DB1" w:rsidP="00E75DB1">
      <w:pPr>
        <w:pStyle w:val="23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подрывные работы по разрушению льда на затороопасных участках реки Ивина в районе пос. Ладва Прионежского муниципального района провести за 10-15 суток до вскрытия реки.</w:t>
      </w:r>
    </w:p>
    <w:p w:rsidR="00E75DB1" w:rsidRDefault="00E75DB1" w:rsidP="00E75DB1">
      <w:pPr>
        <w:pStyle w:val="23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Рекомендовать органам местного самоуправления муниципальных образований в Республике Карелия:</w:t>
      </w:r>
    </w:p>
    <w:p w:rsidR="00E75DB1" w:rsidRDefault="00E75DB1" w:rsidP="00E75DB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принять соответствующие муниципальные правовые акты по подготовке к прохождению весеннего половодья и паводков;</w:t>
      </w:r>
    </w:p>
    <w:p w:rsidR="00E75DB1" w:rsidRDefault="00E75DB1" w:rsidP="00E75DB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определить вероятные зоны затопления и подтопления, перечень населенных пунктов, объектов экономики и жизнеобеспечения, попадающих в указанные зоны, уточнить маршруты и места возможной эвакуации населения, сельскохозяйственных  животных, материальных и культурных ценностей из указанных зон в случае возникновения чрезвычайных ситуаций;</w:t>
      </w:r>
    </w:p>
    <w:p w:rsidR="00E75DB1" w:rsidRDefault="00E75DB1" w:rsidP="00E75DB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в случае проведения эвакуации обеспечить снабжение эвакуированного населения продовольствием, создание условий для их временного проживания и оказания медицинской помощи пострадавшим;</w:t>
      </w:r>
    </w:p>
    <w:p w:rsidR="00E75DB1" w:rsidRDefault="00E75DB1" w:rsidP="00E75DB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обеспечить выполнение мероприятий по сохранности гидротехнических и водопропускных сооружений, мостов, находящихся в муниципальной собственности;</w:t>
      </w:r>
    </w:p>
    <w:p w:rsidR="00E75DB1" w:rsidRDefault="00E75DB1" w:rsidP="00E75DB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рекомендовать организациям, в собственности которых находятся гидротехнические сооружения, провести необходимые мероприятия, направленные на обеспечение их безопасности, организовать проведение круглосуточного наблюдения за их состоянием;</w:t>
      </w:r>
    </w:p>
    <w:p w:rsidR="00E75DB1" w:rsidRDefault="00E75DB1" w:rsidP="00E75DB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привлекать в установленном порядке силы и средства для проведения противопаводковых мероприятий;</w:t>
      </w:r>
    </w:p>
    <w:p w:rsidR="00E75DB1" w:rsidRDefault="00E75DB1" w:rsidP="00E75DB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 период прохождения весеннего половодья и паводков сформировать оперативные группы и организовать их дежурство </w:t>
      </w:r>
      <w:r w:rsidRPr="00E75DB1">
        <w:rPr>
          <w:szCs w:val="28"/>
        </w:rPr>
        <w:t xml:space="preserve">на пунктах управления </w:t>
      </w:r>
      <w:r>
        <w:rPr>
          <w:szCs w:val="28"/>
        </w:rPr>
        <w:t>в населенных пунктах</w:t>
      </w:r>
      <w:r w:rsidRPr="00E75DB1">
        <w:rPr>
          <w:szCs w:val="28"/>
        </w:rPr>
        <w:t xml:space="preserve"> и </w:t>
      </w:r>
      <w:r>
        <w:rPr>
          <w:szCs w:val="28"/>
        </w:rPr>
        <w:t xml:space="preserve">на </w:t>
      </w:r>
      <w:r w:rsidRPr="00E75DB1">
        <w:rPr>
          <w:szCs w:val="28"/>
        </w:rPr>
        <w:t>объект</w:t>
      </w:r>
      <w:r>
        <w:rPr>
          <w:szCs w:val="28"/>
        </w:rPr>
        <w:t>ах</w:t>
      </w:r>
      <w:r w:rsidRPr="00E75DB1">
        <w:rPr>
          <w:szCs w:val="28"/>
        </w:rPr>
        <w:t xml:space="preserve"> экономики и жизнеобеспечения</w:t>
      </w:r>
      <w:r>
        <w:rPr>
          <w:color w:val="000000"/>
          <w:szCs w:val="28"/>
        </w:rPr>
        <w:t xml:space="preserve">, попадающих в зоны затопления и подтопления; </w:t>
      </w:r>
    </w:p>
    <w:p w:rsidR="00E75DB1" w:rsidRDefault="00E75DB1" w:rsidP="00E75DB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оказывать помощь Карельскому ЦГМС – филиалу ФГБУ «Северо- Западное УГМС» в ремонте водомерных постов и сооружений, находящихся на территории муниципального образования;</w:t>
      </w:r>
    </w:p>
    <w:p w:rsidR="00E75DB1" w:rsidRDefault="00E75DB1" w:rsidP="00E75D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организовать оперативное представление информации в Правительство Республики Карелия об изменении состояния водных объектов через дежурно-диспетчерскую службу Правительства Республики Карелия </w:t>
      </w:r>
      <w:r>
        <w:rPr>
          <w:szCs w:val="28"/>
        </w:rPr>
        <w:t xml:space="preserve">на базе Государственного комитета Республики Карелия по обеспечению жизнедеятельности и безопасности населения </w:t>
      </w:r>
      <w:r>
        <w:rPr>
          <w:color w:val="000000"/>
          <w:szCs w:val="28"/>
        </w:rPr>
        <w:t>и оперативную дежурную смену ФКУ «ЦУКС ГУ МЧС России по Республике Карелия»;</w:t>
      </w:r>
    </w:p>
    <w:p w:rsidR="00E75DB1" w:rsidRDefault="00E75DB1" w:rsidP="00E75DB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организовать проведение разъяснительной работы с жителями населенных пунктов, попадающих в зоны затопления и подтопления;</w:t>
      </w:r>
    </w:p>
    <w:p w:rsidR="00E75DB1" w:rsidRDefault="00E75DB1" w:rsidP="00E75DB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оборудовать места организованных переправ населения через водные объекты;</w:t>
      </w:r>
    </w:p>
    <w:p w:rsidR="00E75DB1" w:rsidRDefault="00E75DB1" w:rsidP="00E75DB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Cs w:val="28"/>
        </w:rPr>
        <w:t xml:space="preserve">на наиболее проблемных участках рек, где плотный монолитный лед либо где существует угроза образования заторов, провести чернение льда </w:t>
      </w:r>
      <w:r>
        <w:rPr>
          <w:color w:val="000000"/>
          <w:sz w:val="26"/>
          <w:szCs w:val="26"/>
        </w:rPr>
        <w:t>за 15-25 дней до вскрытия рек (</w:t>
      </w:r>
      <w:r>
        <w:rPr>
          <w:color w:val="000000"/>
          <w:szCs w:val="28"/>
        </w:rPr>
        <w:t>в течение зимнего периода осуществить заготовку древесной золы (земли, торфа) в необходимых объемах);</w:t>
      </w:r>
    </w:p>
    <w:p w:rsidR="00E75DB1" w:rsidRDefault="00E75DB1" w:rsidP="00E75DB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срок к 10 февраля 2015 года представить в Государственный комитет Республики Карелия по обеспечению жизнедеятельности и безопасности населения перечень населенных пунктов, объектов экономики и жизнеобеспечения, попадающих в зоны затопления и подтопления, расчет сил и средств, планируемых для  проведения противопаводковых мероприятий, а также планы мероприятий по подготовке к прохождению весеннего половодья и паводков;</w:t>
      </w:r>
    </w:p>
    <w:p w:rsidR="00E75DB1" w:rsidRDefault="00E75DB1" w:rsidP="00E75DB1">
      <w:pPr>
        <w:pStyle w:val="23"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срок до 10 апреля 2015 года представить в Государственный комитет Республики Карелия по обеспечению жизнедеятельности и безопасности населения информацию о готовности к прохождению </w:t>
      </w: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>есеннего половодья и паводков.</w:t>
      </w:r>
    </w:p>
    <w:p w:rsidR="00E75DB1" w:rsidRDefault="00E75DB1" w:rsidP="00E75DB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8. Координацию мероприятий, направленных на обеспечение безопасного прохождения весеннего половодья и паводков в 2015 году,  возложить на Комиссию Правительства Республики Карелия по предупреждению и ликвидации чрезвычайных ситуаций и обеспечению пожарной безопасности.</w:t>
      </w:r>
    </w:p>
    <w:p w:rsidR="00E75DB1" w:rsidRDefault="00E75DB1" w:rsidP="00E75DB1">
      <w:pPr>
        <w:pStyle w:val="23"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Контроль за выполнением распоряжения возложить на заместителя Главы Республики Карелия по развитию инфраструктуры Тельнова О.В.</w:t>
      </w: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01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3D75"/>
    <w:rsid w:val="00401942"/>
    <w:rsid w:val="004033E0"/>
    <w:rsid w:val="00423611"/>
    <w:rsid w:val="00441C6B"/>
    <w:rsid w:val="00445A64"/>
    <w:rsid w:val="0044625E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5F6119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14558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E7013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75DB1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74B34-F8F2-4422-B446-4E2F9431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2014-12-19T06:35:00Z</cp:lastPrinted>
  <dcterms:created xsi:type="dcterms:W3CDTF">2014-12-16T09:42:00Z</dcterms:created>
  <dcterms:modified xsi:type="dcterms:W3CDTF">2014-12-19T06:35:00Z</dcterms:modified>
</cp:coreProperties>
</file>