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95" w:rsidRDefault="00E372F2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05pt;margin-top:11.85pt;width:150.65pt;height:41pt;z-index:251658240" stroked="f">
            <v:textbox style="mso-next-textbox:#_x0000_s1026">
              <w:txbxContent>
                <w:p w:rsidR="009A3003" w:rsidRPr="00B765A1" w:rsidRDefault="009A3003" w:rsidP="00B765A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11295">
        <w:t xml:space="preserve"> </w:t>
      </w:r>
      <w:r w:rsidR="009871FC">
        <w:rPr>
          <w:noProof/>
        </w:rPr>
        <w:drawing>
          <wp:inline distT="0" distB="0" distL="0" distR="0">
            <wp:extent cx="786765" cy="10204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95" w:rsidRDefault="00A1129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A11295" w:rsidRDefault="00A1129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A11295" w:rsidRDefault="00A1129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A11295" w:rsidRDefault="00A1129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A11295" w:rsidRDefault="00A11295"/>
    <w:p w:rsidR="00406B49" w:rsidRPr="004A0C65" w:rsidRDefault="009404F2" w:rsidP="0070511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 w:rsidR="000E3982" w:rsidRPr="004A0C65">
        <w:rPr>
          <w:sz w:val="27"/>
          <w:szCs w:val="27"/>
        </w:rPr>
        <w:t xml:space="preserve">Внести в состав </w:t>
      </w:r>
      <w:r w:rsidR="005167DE" w:rsidRPr="004A0C65">
        <w:rPr>
          <w:sz w:val="27"/>
          <w:szCs w:val="27"/>
        </w:rPr>
        <w:t xml:space="preserve">рабочей группы по </w:t>
      </w:r>
      <w:r w:rsidR="007227B3">
        <w:rPr>
          <w:sz w:val="27"/>
          <w:szCs w:val="27"/>
        </w:rPr>
        <w:t xml:space="preserve">решению вопросов о целесообразности закрытия или сохранения населенных пунктов </w:t>
      </w:r>
      <w:r w:rsidR="005167DE" w:rsidRPr="004A0C65">
        <w:rPr>
          <w:sz w:val="27"/>
          <w:szCs w:val="27"/>
        </w:rPr>
        <w:t xml:space="preserve">Республики Карелия, образованной  распоряжением </w:t>
      </w:r>
      <w:r w:rsidR="000E3982" w:rsidRPr="004A0C65">
        <w:rPr>
          <w:sz w:val="27"/>
          <w:szCs w:val="27"/>
        </w:rPr>
        <w:t>Главы Республики Карелия от</w:t>
      </w:r>
      <w:r w:rsidR="007227B3">
        <w:rPr>
          <w:sz w:val="27"/>
          <w:szCs w:val="27"/>
        </w:rPr>
        <w:t xml:space="preserve">                     </w:t>
      </w:r>
      <w:r w:rsidR="000E3982" w:rsidRPr="004A0C65">
        <w:rPr>
          <w:sz w:val="27"/>
          <w:szCs w:val="27"/>
        </w:rPr>
        <w:t xml:space="preserve"> </w:t>
      </w:r>
      <w:r w:rsidR="007227B3">
        <w:rPr>
          <w:sz w:val="27"/>
          <w:szCs w:val="27"/>
        </w:rPr>
        <w:t>22 мая</w:t>
      </w:r>
      <w:r w:rsidR="005167DE" w:rsidRPr="004A0C65">
        <w:rPr>
          <w:sz w:val="27"/>
          <w:szCs w:val="27"/>
        </w:rPr>
        <w:t xml:space="preserve"> </w:t>
      </w:r>
      <w:r w:rsidR="000E3982" w:rsidRPr="004A0C65">
        <w:rPr>
          <w:sz w:val="27"/>
          <w:szCs w:val="27"/>
        </w:rPr>
        <w:t>20</w:t>
      </w:r>
      <w:r w:rsidR="007227B3">
        <w:rPr>
          <w:sz w:val="27"/>
          <w:szCs w:val="27"/>
        </w:rPr>
        <w:t>12</w:t>
      </w:r>
      <w:r w:rsidR="000E3982" w:rsidRPr="004A0C65">
        <w:rPr>
          <w:sz w:val="27"/>
          <w:szCs w:val="27"/>
        </w:rPr>
        <w:t xml:space="preserve"> года № </w:t>
      </w:r>
      <w:r w:rsidR="007227B3">
        <w:rPr>
          <w:sz w:val="27"/>
          <w:szCs w:val="27"/>
        </w:rPr>
        <w:t>1</w:t>
      </w:r>
      <w:r w:rsidR="005167DE" w:rsidRPr="004A0C65">
        <w:rPr>
          <w:sz w:val="27"/>
          <w:szCs w:val="27"/>
        </w:rPr>
        <w:t>5</w:t>
      </w:r>
      <w:r w:rsidR="007227B3">
        <w:rPr>
          <w:sz w:val="27"/>
          <w:szCs w:val="27"/>
        </w:rPr>
        <w:t>1</w:t>
      </w:r>
      <w:r w:rsidR="005167DE" w:rsidRPr="004A0C65">
        <w:rPr>
          <w:sz w:val="27"/>
          <w:szCs w:val="27"/>
        </w:rPr>
        <w:t>-р</w:t>
      </w:r>
      <w:r w:rsidR="000E3982" w:rsidRPr="004A0C65">
        <w:rPr>
          <w:sz w:val="27"/>
          <w:szCs w:val="27"/>
        </w:rPr>
        <w:t xml:space="preserve"> (Собрание законодательства Республики Карелия, </w:t>
      </w:r>
      <w:r w:rsidR="0087700E" w:rsidRPr="004A0C65">
        <w:rPr>
          <w:sz w:val="27"/>
          <w:szCs w:val="27"/>
        </w:rPr>
        <w:t>201</w:t>
      </w:r>
      <w:r w:rsidR="00AA2E4A" w:rsidRPr="004A0C65">
        <w:rPr>
          <w:sz w:val="27"/>
          <w:szCs w:val="27"/>
        </w:rPr>
        <w:t>2</w:t>
      </w:r>
      <w:r w:rsidR="0087700E" w:rsidRPr="004A0C65">
        <w:rPr>
          <w:sz w:val="27"/>
          <w:szCs w:val="27"/>
        </w:rPr>
        <w:t xml:space="preserve">, </w:t>
      </w:r>
      <w:r w:rsidR="00AA2E4A" w:rsidRPr="004A0C65">
        <w:rPr>
          <w:sz w:val="27"/>
          <w:szCs w:val="27"/>
        </w:rPr>
        <w:t xml:space="preserve">№ </w:t>
      </w:r>
      <w:r w:rsidR="007227B3">
        <w:rPr>
          <w:sz w:val="27"/>
          <w:szCs w:val="27"/>
        </w:rPr>
        <w:t>5</w:t>
      </w:r>
      <w:r w:rsidR="00AA2E4A" w:rsidRPr="004A0C65">
        <w:rPr>
          <w:sz w:val="27"/>
          <w:szCs w:val="27"/>
        </w:rPr>
        <w:t xml:space="preserve">, ст. </w:t>
      </w:r>
      <w:r w:rsidR="007227B3">
        <w:rPr>
          <w:sz w:val="27"/>
          <w:szCs w:val="27"/>
        </w:rPr>
        <w:t>883</w:t>
      </w:r>
      <w:r w:rsidR="00AA2E4A" w:rsidRPr="004A0C65">
        <w:rPr>
          <w:sz w:val="27"/>
          <w:szCs w:val="27"/>
        </w:rPr>
        <w:t xml:space="preserve">; </w:t>
      </w:r>
      <w:r w:rsidR="0087700E" w:rsidRPr="004A0C65">
        <w:rPr>
          <w:sz w:val="27"/>
          <w:szCs w:val="27"/>
        </w:rPr>
        <w:t xml:space="preserve">№ </w:t>
      </w:r>
      <w:r w:rsidR="007227B3">
        <w:rPr>
          <w:sz w:val="27"/>
          <w:szCs w:val="27"/>
        </w:rPr>
        <w:t>8</w:t>
      </w:r>
      <w:r w:rsidR="0087700E" w:rsidRPr="004A0C65">
        <w:rPr>
          <w:sz w:val="27"/>
          <w:szCs w:val="27"/>
        </w:rPr>
        <w:t>, ст.</w:t>
      </w:r>
      <w:r w:rsidR="00AA2E4A" w:rsidRPr="004A0C65">
        <w:rPr>
          <w:sz w:val="27"/>
          <w:szCs w:val="27"/>
        </w:rPr>
        <w:t xml:space="preserve"> </w:t>
      </w:r>
      <w:r w:rsidR="007227B3">
        <w:rPr>
          <w:sz w:val="27"/>
          <w:szCs w:val="27"/>
        </w:rPr>
        <w:t>1433; 2013, № 4, ст. 593), с</w:t>
      </w:r>
      <w:r w:rsidR="000E3982" w:rsidRPr="004A0C65">
        <w:rPr>
          <w:sz w:val="27"/>
          <w:szCs w:val="27"/>
        </w:rPr>
        <w:t xml:space="preserve"> изменения</w:t>
      </w:r>
      <w:r w:rsidR="007227B3">
        <w:rPr>
          <w:sz w:val="27"/>
          <w:szCs w:val="27"/>
        </w:rPr>
        <w:t>ми, внесенными распоряжением Главы Республики Карелия от 21 июля 2014 года № 243-р, следующие изменения</w:t>
      </w:r>
      <w:r w:rsidR="000E3982" w:rsidRPr="004A0C65">
        <w:rPr>
          <w:sz w:val="27"/>
          <w:szCs w:val="27"/>
        </w:rPr>
        <w:t xml:space="preserve">: </w:t>
      </w:r>
      <w:proofErr w:type="gramEnd"/>
    </w:p>
    <w:p w:rsidR="00DB18F3" w:rsidRPr="00705111" w:rsidRDefault="00705111" w:rsidP="00705111">
      <w:pPr>
        <w:ind w:left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2921F2" w:rsidRPr="00705111">
        <w:rPr>
          <w:sz w:val="27"/>
          <w:szCs w:val="27"/>
        </w:rPr>
        <w:t xml:space="preserve">включить в состав </w:t>
      </w:r>
      <w:r w:rsidR="00041853" w:rsidRPr="00705111">
        <w:rPr>
          <w:sz w:val="27"/>
          <w:szCs w:val="27"/>
        </w:rPr>
        <w:t>рабочей группы</w:t>
      </w:r>
      <w:r w:rsidR="00DB18F3" w:rsidRPr="00705111">
        <w:rPr>
          <w:sz w:val="27"/>
          <w:szCs w:val="27"/>
        </w:rPr>
        <w:t xml:space="preserve"> следующих лиц:</w:t>
      </w:r>
    </w:p>
    <w:p w:rsidR="00DB18F3" w:rsidRPr="004A0C65" w:rsidRDefault="00705111" w:rsidP="0070511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Шабанов Ю.А.</w:t>
      </w:r>
      <w:r w:rsidR="00455F14" w:rsidRPr="004A0C65">
        <w:rPr>
          <w:sz w:val="27"/>
          <w:szCs w:val="27"/>
        </w:rPr>
        <w:t xml:space="preserve"> – </w:t>
      </w:r>
      <w:r w:rsidR="00041853" w:rsidRPr="004A0C65">
        <w:rPr>
          <w:sz w:val="27"/>
          <w:szCs w:val="27"/>
        </w:rPr>
        <w:t xml:space="preserve">заместитель Главы Республики Карелия </w:t>
      </w:r>
      <w:r>
        <w:rPr>
          <w:sz w:val="27"/>
          <w:szCs w:val="27"/>
        </w:rPr>
        <w:t xml:space="preserve">по региональной политике, </w:t>
      </w:r>
      <w:r w:rsidR="00041853" w:rsidRPr="004A0C65">
        <w:rPr>
          <w:sz w:val="27"/>
          <w:szCs w:val="27"/>
        </w:rPr>
        <w:t xml:space="preserve"> руководитель рабочей группы</w:t>
      </w:r>
      <w:r w:rsidR="00455F14" w:rsidRPr="004A0C65">
        <w:rPr>
          <w:sz w:val="27"/>
          <w:szCs w:val="27"/>
        </w:rPr>
        <w:t>;</w:t>
      </w:r>
    </w:p>
    <w:p w:rsidR="00705111" w:rsidRDefault="00705111" w:rsidP="0070511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Анненков М.В.</w:t>
      </w:r>
      <w:r w:rsidR="00455F14" w:rsidRPr="004A0C65">
        <w:rPr>
          <w:sz w:val="27"/>
          <w:szCs w:val="27"/>
        </w:rPr>
        <w:t xml:space="preserve"> – </w:t>
      </w:r>
      <w:r>
        <w:rPr>
          <w:sz w:val="27"/>
          <w:szCs w:val="27"/>
        </w:rPr>
        <w:t xml:space="preserve">первый </w:t>
      </w:r>
      <w:r w:rsidR="00041853" w:rsidRPr="004A0C65">
        <w:rPr>
          <w:sz w:val="27"/>
          <w:szCs w:val="27"/>
        </w:rPr>
        <w:t xml:space="preserve">заместитель </w:t>
      </w:r>
      <w:r>
        <w:rPr>
          <w:sz w:val="27"/>
          <w:szCs w:val="27"/>
        </w:rPr>
        <w:t>Министра труда и занятости</w:t>
      </w:r>
      <w:r w:rsidR="00041853" w:rsidRPr="004A0C65">
        <w:rPr>
          <w:sz w:val="27"/>
          <w:szCs w:val="27"/>
        </w:rPr>
        <w:t xml:space="preserve"> Республики Карелия</w:t>
      </w:r>
      <w:r>
        <w:rPr>
          <w:sz w:val="27"/>
          <w:szCs w:val="27"/>
        </w:rPr>
        <w:t>;</w:t>
      </w:r>
    </w:p>
    <w:p w:rsidR="00041853" w:rsidRDefault="00705111" w:rsidP="0070511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Логинова С.В. </w:t>
      </w:r>
      <w:r w:rsidR="00455F14" w:rsidRPr="004A0C65">
        <w:rPr>
          <w:sz w:val="27"/>
          <w:szCs w:val="27"/>
        </w:rPr>
        <w:t xml:space="preserve">– </w:t>
      </w:r>
      <w:r>
        <w:rPr>
          <w:sz w:val="27"/>
          <w:szCs w:val="27"/>
        </w:rPr>
        <w:t xml:space="preserve">заместитель </w:t>
      </w:r>
      <w:r w:rsidR="00041853" w:rsidRPr="004A0C65">
        <w:rPr>
          <w:sz w:val="27"/>
          <w:szCs w:val="27"/>
        </w:rPr>
        <w:t>Председател</w:t>
      </w:r>
      <w:r w:rsidR="00BC4433">
        <w:rPr>
          <w:sz w:val="27"/>
          <w:szCs w:val="27"/>
        </w:rPr>
        <w:t>я</w:t>
      </w:r>
      <w:r w:rsidR="00041853" w:rsidRPr="004A0C65">
        <w:rPr>
          <w:sz w:val="27"/>
          <w:szCs w:val="27"/>
        </w:rPr>
        <w:t xml:space="preserve"> </w:t>
      </w:r>
      <w:r>
        <w:rPr>
          <w:sz w:val="27"/>
          <w:szCs w:val="27"/>
        </w:rPr>
        <w:t>Законодательного Собрания Республики Карелия (по согласованию)</w:t>
      </w:r>
      <w:r w:rsidR="00041853" w:rsidRPr="004A0C65">
        <w:rPr>
          <w:sz w:val="27"/>
          <w:szCs w:val="27"/>
        </w:rPr>
        <w:t>;</w:t>
      </w:r>
    </w:p>
    <w:p w:rsidR="00705111" w:rsidRPr="004A0C65" w:rsidRDefault="00705111" w:rsidP="00705111">
      <w:pPr>
        <w:ind w:firstLine="567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Мудель</w:t>
      </w:r>
      <w:proofErr w:type="spellEnd"/>
      <w:r>
        <w:rPr>
          <w:sz w:val="27"/>
          <w:szCs w:val="27"/>
        </w:rPr>
        <w:t xml:space="preserve"> В.И. – Председатель Государственного комитета Республики Карелия по взаимодействию с органами местного самоуправления;</w:t>
      </w:r>
    </w:p>
    <w:p w:rsidR="009A3003" w:rsidRDefault="00705111" w:rsidP="0070511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CE1BB8" w:rsidRPr="004A0C65">
        <w:rPr>
          <w:sz w:val="27"/>
          <w:szCs w:val="27"/>
        </w:rPr>
        <w:t xml:space="preserve">) исключить из состава </w:t>
      </w:r>
      <w:r w:rsidR="004A0C65" w:rsidRPr="004A0C65">
        <w:rPr>
          <w:sz w:val="27"/>
          <w:szCs w:val="27"/>
        </w:rPr>
        <w:t xml:space="preserve">рабочей группы </w:t>
      </w:r>
      <w:proofErr w:type="spellStart"/>
      <w:r>
        <w:rPr>
          <w:sz w:val="27"/>
          <w:szCs w:val="27"/>
        </w:rPr>
        <w:t>Карапетова</w:t>
      </w:r>
      <w:proofErr w:type="spellEnd"/>
      <w:r>
        <w:rPr>
          <w:sz w:val="27"/>
          <w:szCs w:val="27"/>
        </w:rPr>
        <w:t xml:space="preserve"> Г.Л.,                    </w:t>
      </w:r>
      <w:proofErr w:type="spellStart"/>
      <w:r>
        <w:rPr>
          <w:sz w:val="27"/>
          <w:szCs w:val="27"/>
        </w:rPr>
        <w:t>Нюппиева</w:t>
      </w:r>
      <w:proofErr w:type="spellEnd"/>
      <w:r>
        <w:rPr>
          <w:sz w:val="27"/>
          <w:szCs w:val="27"/>
        </w:rPr>
        <w:t xml:space="preserve"> Г.С., Степанова А.М., </w:t>
      </w:r>
      <w:proofErr w:type="spellStart"/>
      <w:r>
        <w:rPr>
          <w:sz w:val="27"/>
          <w:szCs w:val="27"/>
        </w:rPr>
        <w:t>Чмиля</w:t>
      </w:r>
      <w:proofErr w:type="spellEnd"/>
      <w:r>
        <w:rPr>
          <w:sz w:val="27"/>
          <w:szCs w:val="27"/>
        </w:rPr>
        <w:t xml:space="preserve"> В.Я.</w:t>
      </w:r>
    </w:p>
    <w:p w:rsidR="00705111" w:rsidRPr="004A0C65" w:rsidRDefault="00705111" w:rsidP="005B304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В пункте 2 вышеуказанного распоряжения Главы Республики Карелия слова «Министерство экономического развития Республики Карелия» заменить словами «Государственный комитет Республики Карелия по взаимодействию с органами местного самоуправления». </w:t>
      </w:r>
    </w:p>
    <w:p w:rsidR="002D342B" w:rsidRDefault="002D342B" w:rsidP="002D342B">
      <w:pPr>
        <w:spacing w:line="192" w:lineRule="auto"/>
        <w:rPr>
          <w:sz w:val="27"/>
          <w:szCs w:val="27"/>
        </w:rPr>
      </w:pPr>
      <w:r w:rsidRPr="004A0C65">
        <w:rPr>
          <w:sz w:val="27"/>
          <w:szCs w:val="27"/>
        </w:rPr>
        <w:tab/>
      </w:r>
    </w:p>
    <w:p w:rsidR="004A0C65" w:rsidRPr="004A0C65" w:rsidRDefault="004A0C65" w:rsidP="002D342B">
      <w:pPr>
        <w:spacing w:line="192" w:lineRule="auto"/>
        <w:rPr>
          <w:sz w:val="27"/>
          <w:szCs w:val="27"/>
        </w:rPr>
      </w:pPr>
    </w:p>
    <w:p w:rsidR="002D342B" w:rsidRPr="002D342B" w:rsidRDefault="0025793C" w:rsidP="0025793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342B" w:rsidRPr="002D342B">
        <w:rPr>
          <w:sz w:val="28"/>
          <w:szCs w:val="28"/>
        </w:rPr>
        <w:t xml:space="preserve">  Глав</w:t>
      </w:r>
      <w:r>
        <w:rPr>
          <w:sz w:val="28"/>
          <w:szCs w:val="28"/>
        </w:rPr>
        <w:t>а</w:t>
      </w:r>
    </w:p>
    <w:p w:rsidR="002D342B" w:rsidRPr="002D342B" w:rsidRDefault="002D342B" w:rsidP="0025793C">
      <w:pPr>
        <w:rPr>
          <w:sz w:val="28"/>
          <w:szCs w:val="28"/>
        </w:rPr>
      </w:pPr>
      <w:r w:rsidRPr="002D342B">
        <w:rPr>
          <w:sz w:val="28"/>
          <w:szCs w:val="28"/>
        </w:rPr>
        <w:t xml:space="preserve">Республики  Карелия                                                          </w:t>
      </w:r>
      <w:r w:rsidR="00CE1BB8">
        <w:rPr>
          <w:sz w:val="28"/>
          <w:szCs w:val="28"/>
        </w:rPr>
        <w:t xml:space="preserve">   </w:t>
      </w:r>
      <w:r w:rsidRPr="002D342B">
        <w:rPr>
          <w:sz w:val="28"/>
          <w:szCs w:val="28"/>
        </w:rPr>
        <w:t>А.</w:t>
      </w:r>
      <w:r w:rsidR="009A3003">
        <w:rPr>
          <w:sz w:val="28"/>
          <w:szCs w:val="28"/>
        </w:rPr>
        <w:t xml:space="preserve">П. </w:t>
      </w:r>
      <w:proofErr w:type="spellStart"/>
      <w:r w:rsidR="009A3003">
        <w:rPr>
          <w:sz w:val="28"/>
          <w:szCs w:val="28"/>
        </w:rPr>
        <w:t>Худилайнен</w:t>
      </w:r>
      <w:proofErr w:type="spellEnd"/>
    </w:p>
    <w:p w:rsidR="009871FC" w:rsidRDefault="009871FC" w:rsidP="009871FC"/>
    <w:p w:rsidR="00D62A47" w:rsidRDefault="00D62A47"/>
    <w:p w:rsidR="00A11295" w:rsidRDefault="00A11295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A11295" w:rsidRDefault="00E372F2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12</w:t>
      </w:r>
      <w:r w:rsidR="00D04C74">
        <w:rPr>
          <w:sz w:val="28"/>
        </w:rPr>
        <w:t xml:space="preserve"> </w:t>
      </w:r>
      <w:r w:rsidR="00BC4433">
        <w:rPr>
          <w:sz w:val="28"/>
        </w:rPr>
        <w:t>января</w:t>
      </w:r>
      <w:r w:rsidR="00705111">
        <w:rPr>
          <w:sz w:val="28"/>
        </w:rPr>
        <w:t xml:space="preserve"> 201</w:t>
      </w:r>
      <w:r w:rsidR="00BC4433">
        <w:rPr>
          <w:sz w:val="28"/>
        </w:rPr>
        <w:t>5</w:t>
      </w:r>
      <w:r w:rsidR="009A3003">
        <w:rPr>
          <w:sz w:val="28"/>
        </w:rPr>
        <w:t xml:space="preserve"> </w:t>
      </w:r>
      <w:r w:rsidR="00A11295">
        <w:rPr>
          <w:sz w:val="28"/>
        </w:rPr>
        <w:t xml:space="preserve">года </w:t>
      </w:r>
    </w:p>
    <w:p w:rsidR="00A11295" w:rsidRDefault="00A11295" w:rsidP="00D62A47">
      <w:pPr>
        <w:tabs>
          <w:tab w:val="left" w:pos="6804"/>
        </w:tabs>
        <w:jc w:val="both"/>
      </w:pPr>
      <w:r>
        <w:rPr>
          <w:sz w:val="28"/>
        </w:rPr>
        <w:t xml:space="preserve">№ </w:t>
      </w:r>
      <w:r w:rsidR="00E372F2">
        <w:rPr>
          <w:sz w:val="28"/>
        </w:rPr>
        <w:t>3-р</w:t>
      </w:r>
      <w:bookmarkStart w:id="0" w:name="_GoBack"/>
      <w:bookmarkEnd w:id="0"/>
    </w:p>
    <w:sectPr w:rsidR="00A11295" w:rsidSect="00D62A47">
      <w:headerReference w:type="default" r:id="rId10"/>
      <w:pgSz w:w="11906" w:h="16838"/>
      <w:pgMar w:top="567" w:right="1276" w:bottom="567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03" w:rsidRDefault="009A3003">
      <w:r>
        <w:separator/>
      </w:r>
    </w:p>
  </w:endnote>
  <w:endnote w:type="continuationSeparator" w:id="0">
    <w:p w:rsidR="009A3003" w:rsidRDefault="009A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03" w:rsidRDefault="009A3003">
      <w:r>
        <w:separator/>
      </w:r>
    </w:p>
  </w:footnote>
  <w:footnote w:type="continuationSeparator" w:id="0">
    <w:p w:rsidR="009A3003" w:rsidRDefault="009A3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03" w:rsidRDefault="0070511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A3003" w:rsidRDefault="009A30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76D"/>
    <w:multiLevelType w:val="hybridMultilevel"/>
    <w:tmpl w:val="77E8A350"/>
    <w:lvl w:ilvl="0" w:tplc="02F4A9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DB008B"/>
    <w:multiLevelType w:val="hybridMultilevel"/>
    <w:tmpl w:val="50C27E20"/>
    <w:lvl w:ilvl="0" w:tplc="20E2C6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E98"/>
    <w:rsid w:val="0000394E"/>
    <w:rsid w:val="00041853"/>
    <w:rsid w:val="000428D3"/>
    <w:rsid w:val="000A55B0"/>
    <w:rsid w:val="000B3BC1"/>
    <w:rsid w:val="000B7D9E"/>
    <w:rsid w:val="000E3982"/>
    <w:rsid w:val="00103926"/>
    <w:rsid w:val="00122F6E"/>
    <w:rsid w:val="0014145C"/>
    <w:rsid w:val="0016448D"/>
    <w:rsid w:val="00175F61"/>
    <w:rsid w:val="001815C1"/>
    <w:rsid w:val="0018440E"/>
    <w:rsid w:val="001962F0"/>
    <w:rsid w:val="001C5FD0"/>
    <w:rsid w:val="002049B9"/>
    <w:rsid w:val="002305B9"/>
    <w:rsid w:val="0025793C"/>
    <w:rsid w:val="002821C0"/>
    <w:rsid w:val="002921F2"/>
    <w:rsid w:val="002B02FB"/>
    <w:rsid w:val="002D0B9A"/>
    <w:rsid w:val="002D310E"/>
    <w:rsid w:val="002D342B"/>
    <w:rsid w:val="003126F5"/>
    <w:rsid w:val="003672E8"/>
    <w:rsid w:val="0037219D"/>
    <w:rsid w:val="00385EDE"/>
    <w:rsid w:val="003A689A"/>
    <w:rsid w:val="003B7349"/>
    <w:rsid w:val="003C4DEA"/>
    <w:rsid w:val="003D06BE"/>
    <w:rsid w:val="003E3807"/>
    <w:rsid w:val="00406B49"/>
    <w:rsid w:val="00431372"/>
    <w:rsid w:val="00432C7D"/>
    <w:rsid w:val="00444496"/>
    <w:rsid w:val="00455F14"/>
    <w:rsid w:val="00472A0A"/>
    <w:rsid w:val="00494F4C"/>
    <w:rsid w:val="00496A94"/>
    <w:rsid w:val="00497C7B"/>
    <w:rsid w:val="004A0C65"/>
    <w:rsid w:val="004D03A4"/>
    <w:rsid w:val="004D46EB"/>
    <w:rsid w:val="004D4C8D"/>
    <w:rsid w:val="005167DE"/>
    <w:rsid w:val="00532CA3"/>
    <w:rsid w:val="00537705"/>
    <w:rsid w:val="0054573D"/>
    <w:rsid w:val="00547579"/>
    <w:rsid w:val="00550841"/>
    <w:rsid w:val="00580F1B"/>
    <w:rsid w:val="005979BC"/>
    <w:rsid w:val="005B3047"/>
    <w:rsid w:val="005B7A13"/>
    <w:rsid w:val="005C0067"/>
    <w:rsid w:val="005C3E98"/>
    <w:rsid w:val="005E023E"/>
    <w:rsid w:val="0065630F"/>
    <w:rsid w:val="006D3AD4"/>
    <w:rsid w:val="006F5295"/>
    <w:rsid w:val="00705111"/>
    <w:rsid w:val="00714837"/>
    <w:rsid w:val="007227B3"/>
    <w:rsid w:val="00736F14"/>
    <w:rsid w:val="00782667"/>
    <w:rsid w:val="0078357F"/>
    <w:rsid w:val="00791437"/>
    <w:rsid w:val="007D04AD"/>
    <w:rsid w:val="0082140B"/>
    <w:rsid w:val="0082217B"/>
    <w:rsid w:val="00847B29"/>
    <w:rsid w:val="008559BA"/>
    <w:rsid w:val="00865145"/>
    <w:rsid w:val="0087700E"/>
    <w:rsid w:val="00894D43"/>
    <w:rsid w:val="008A51E5"/>
    <w:rsid w:val="008C3045"/>
    <w:rsid w:val="008C3CA7"/>
    <w:rsid w:val="00936677"/>
    <w:rsid w:val="009404F2"/>
    <w:rsid w:val="009529F4"/>
    <w:rsid w:val="0096538D"/>
    <w:rsid w:val="0096627F"/>
    <w:rsid w:val="00980A13"/>
    <w:rsid w:val="009871FC"/>
    <w:rsid w:val="00991C90"/>
    <w:rsid w:val="009A3003"/>
    <w:rsid w:val="009E7718"/>
    <w:rsid w:val="00A03AA4"/>
    <w:rsid w:val="00A11295"/>
    <w:rsid w:val="00A432FB"/>
    <w:rsid w:val="00A71600"/>
    <w:rsid w:val="00AA2E4A"/>
    <w:rsid w:val="00AD6542"/>
    <w:rsid w:val="00AE51D8"/>
    <w:rsid w:val="00B60524"/>
    <w:rsid w:val="00B765A1"/>
    <w:rsid w:val="00B87DF4"/>
    <w:rsid w:val="00BB1B1C"/>
    <w:rsid w:val="00BC4433"/>
    <w:rsid w:val="00BD25C6"/>
    <w:rsid w:val="00BE71E2"/>
    <w:rsid w:val="00BF37D0"/>
    <w:rsid w:val="00C05C05"/>
    <w:rsid w:val="00C24C94"/>
    <w:rsid w:val="00C936DB"/>
    <w:rsid w:val="00CB5FAA"/>
    <w:rsid w:val="00CB7A43"/>
    <w:rsid w:val="00CE1BB8"/>
    <w:rsid w:val="00CE64C8"/>
    <w:rsid w:val="00CF6C81"/>
    <w:rsid w:val="00D046B1"/>
    <w:rsid w:val="00D04C74"/>
    <w:rsid w:val="00D214EB"/>
    <w:rsid w:val="00D40F2E"/>
    <w:rsid w:val="00D43D98"/>
    <w:rsid w:val="00D508C3"/>
    <w:rsid w:val="00D62A47"/>
    <w:rsid w:val="00D75C42"/>
    <w:rsid w:val="00D84EB2"/>
    <w:rsid w:val="00DA10D8"/>
    <w:rsid w:val="00DB18F3"/>
    <w:rsid w:val="00DB267B"/>
    <w:rsid w:val="00DC4839"/>
    <w:rsid w:val="00DD47B1"/>
    <w:rsid w:val="00E372F2"/>
    <w:rsid w:val="00E830F2"/>
    <w:rsid w:val="00EA5F7F"/>
    <w:rsid w:val="00EE7AF4"/>
    <w:rsid w:val="00F022CF"/>
    <w:rsid w:val="00F129AC"/>
    <w:rsid w:val="00F565E1"/>
    <w:rsid w:val="00F62021"/>
    <w:rsid w:val="00F75D5B"/>
    <w:rsid w:val="00F93A69"/>
    <w:rsid w:val="00F96F0B"/>
    <w:rsid w:val="00FA5AFF"/>
    <w:rsid w:val="00FC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7B"/>
    <w:rPr>
      <w:sz w:val="24"/>
    </w:rPr>
  </w:style>
  <w:style w:type="paragraph" w:styleId="1">
    <w:name w:val="heading 1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497C7B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497C7B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7C7B"/>
    <w:pPr>
      <w:jc w:val="both"/>
    </w:pPr>
  </w:style>
  <w:style w:type="paragraph" w:styleId="20">
    <w:name w:val="Body Text 2"/>
    <w:basedOn w:val="a"/>
    <w:rsid w:val="00497C7B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30">
    <w:name w:val="Body Text 3"/>
    <w:basedOn w:val="a"/>
    <w:rsid w:val="00497C7B"/>
    <w:pPr>
      <w:jc w:val="both"/>
    </w:pPr>
    <w:rPr>
      <w:sz w:val="28"/>
    </w:rPr>
  </w:style>
  <w:style w:type="paragraph" w:styleId="a4">
    <w:name w:val="Body Text Indent"/>
    <w:basedOn w:val="a"/>
    <w:rsid w:val="00497C7B"/>
    <w:pPr>
      <w:ind w:firstLine="720"/>
      <w:jc w:val="both"/>
    </w:pPr>
    <w:rPr>
      <w:sz w:val="28"/>
    </w:rPr>
  </w:style>
  <w:style w:type="table" w:styleId="a5">
    <w:name w:val="Table Grid"/>
    <w:basedOn w:val="a1"/>
    <w:rsid w:val="008A5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82217B"/>
    <w:rPr>
      <w:snapToGrid w:val="0"/>
      <w:sz w:val="28"/>
    </w:rPr>
  </w:style>
  <w:style w:type="paragraph" w:styleId="a6">
    <w:name w:val="header"/>
    <w:basedOn w:val="a"/>
    <w:link w:val="a7"/>
    <w:uiPriority w:val="99"/>
    <w:unhideWhenUsed/>
    <w:rsid w:val="000039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394E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0039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394E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049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B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92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2FA5-D4E7-4FF6-BE08-88E67AF0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6</cp:revision>
  <cp:lastPrinted>2013-01-28T10:58:00Z</cp:lastPrinted>
  <dcterms:created xsi:type="dcterms:W3CDTF">2014-12-25T08:24:00Z</dcterms:created>
  <dcterms:modified xsi:type="dcterms:W3CDTF">2015-01-13T08:11:00Z</dcterms:modified>
</cp:coreProperties>
</file>