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2602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126022" w:rsidRDefault="00126022" w:rsidP="00126022">
      <w:pPr>
        <w:tabs>
          <w:tab w:val="left" w:pos="8931"/>
        </w:tabs>
        <w:spacing w:before="240"/>
        <w:ind w:right="424"/>
        <w:jc w:val="center"/>
      </w:pPr>
      <w:r>
        <w:t>от 3 февраля 2015 года № 71</w:t>
      </w:r>
      <w:r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C0656E" w:rsidRDefault="00C0656E" w:rsidP="00C0656E">
      <w:pPr>
        <w:ind w:right="283"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6F46C2">
        <w:rPr>
          <w:szCs w:val="28"/>
        </w:rPr>
        <w:t>Салминского</w:t>
      </w:r>
      <w:proofErr w:type="spellEnd"/>
      <w:r w:rsidR="000D0D38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 w:rsidR="00EC73E5">
        <w:rPr>
          <w:szCs w:val="28"/>
        </w:rPr>
        <w:t xml:space="preserve">                </w:t>
      </w:r>
      <w:r>
        <w:rPr>
          <w:szCs w:val="28"/>
        </w:rPr>
        <w:t xml:space="preserve">от </w:t>
      </w:r>
      <w:r w:rsidR="00EC73E5">
        <w:rPr>
          <w:szCs w:val="28"/>
        </w:rPr>
        <w:t>5 декабря</w:t>
      </w:r>
      <w:r w:rsidR="007E5332">
        <w:rPr>
          <w:szCs w:val="28"/>
        </w:rPr>
        <w:t xml:space="preserve"> </w:t>
      </w:r>
      <w:r>
        <w:rPr>
          <w:szCs w:val="28"/>
        </w:rPr>
        <w:t xml:space="preserve">2014 года № </w:t>
      </w:r>
      <w:r w:rsidR="00EC73E5">
        <w:rPr>
          <w:szCs w:val="28"/>
        </w:rPr>
        <w:t>50</w:t>
      </w:r>
      <w:r w:rsidR="007E5332">
        <w:rPr>
          <w:szCs w:val="28"/>
        </w:rPr>
        <w:t xml:space="preserve"> </w:t>
      </w:r>
      <w:r>
        <w:rPr>
          <w:szCs w:val="28"/>
        </w:rPr>
        <w:t xml:space="preserve">«Об утверждении перечня </w:t>
      </w:r>
      <w:r w:rsidR="007E5332">
        <w:rPr>
          <w:szCs w:val="28"/>
        </w:rPr>
        <w:t>имущества</w:t>
      </w:r>
      <w:r w:rsidR="00EC73E5">
        <w:rPr>
          <w:szCs w:val="28"/>
        </w:rPr>
        <w:t>, подлежащего передаче из</w:t>
      </w:r>
      <w:r w:rsidR="007E5332">
        <w:rPr>
          <w:szCs w:val="28"/>
        </w:rPr>
        <w:t xml:space="preserve"> </w:t>
      </w:r>
      <w:r>
        <w:rPr>
          <w:szCs w:val="28"/>
        </w:rPr>
        <w:t>государственной собственности Республики Карелия</w:t>
      </w:r>
      <w:r w:rsidR="00EC73E5">
        <w:rPr>
          <w:szCs w:val="28"/>
        </w:rPr>
        <w:t xml:space="preserve"> </w:t>
      </w:r>
      <w:r>
        <w:rPr>
          <w:szCs w:val="28"/>
        </w:rPr>
        <w:t xml:space="preserve">в муниципальную собственность </w:t>
      </w:r>
      <w:proofErr w:type="spellStart"/>
      <w:r w:rsidR="00EC73E5">
        <w:rPr>
          <w:szCs w:val="28"/>
        </w:rPr>
        <w:t>Салминского</w:t>
      </w:r>
      <w:proofErr w:type="spellEnd"/>
      <w:r w:rsidR="000E3DF8">
        <w:rPr>
          <w:szCs w:val="28"/>
        </w:rPr>
        <w:t xml:space="preserve"> </w:t>
      </w:r>
      <w:r w:rsidR="007E5332">
        <w:rPr>
          <w:szCs w:val="28"/>
        </w:rPr>
        <w:t>сельско</w:t>
      </w:r>
      <w:r w:rsidR="00A1545B">
        <w:rPr>
          <w:szCs w:val="28"/>
        </w:rPr>
        <w:t>го</w:t>
      </w:r>
      <w:r w:rsidR="007E5332">
        <w:rPr>
          <w:szCs w:val="28"/>
        </w:rPr>
        <w:t xml:space="preserve"> поселени</w:t>
      </w:r>
      <w:r w:rsidR="00EC73E5">
        <w:rPr>
          <w:szCs w:val="28"/>
        </w:rPr>
        <w:t>я»</w:t>
      </w:r>
      <w:r>
        <w:rPr>
          <w:szCs w:val="28"/>
        </w:rPr>
        <w:t>, в соответствии с Законом Республики Карелия от 2 октября  1995 года № 78-ЗРК «О порядке передачи объектов государственной собственности</w:t>
      </w:r>
      <w:proofErr w:type="gramEnd"/>
      <w:r>
        <w:rPr>
          <w:szCs w:val="28"/>
        </w:rPr>
        <w:t xml:space="preserve"> Республики Карелия в муниципальную собственность» передать в муниципальную собственность </w:t>
      </w:r>
      <w:proofErr w:type="spellStart"/>
      <w:r w:rsidR="00EC73E5">
        <w:rPr>
          <w:szCs w:val="28"/>
        </w:rPr>
        <w:t>Салминского</w:t>
      </w:r>
      <w:proofErr w:type="spellEnd"/>
      <w:r w:rsidR="007E5332">
        <w:rPr>
          <w:szCs w:val="28"/>
        </w:rPr>
        <w:t xml:space="preserve"> сельско</w:t>
      </w:r>
      <w:r w:rsidR="00EC73E5">
        <w:rPr>
          <w:szCs w:val="28"/>
        </w:rPr>
        <w:t>го</w:t>
      </w:r>
      <w:r w:rsidR="007E5332">
        <w:rPr>
          <w:szCs w:val="28"/>
        </w:rPr>
        <w:t xml:space="preserve"> поселени</w:t>
      </w:r>
      <w:r w:rsidR="00EC73E5">
        <w:rPr>
          <w:szCs w:val="28"/>
        </w:rPr>
        <w:t>я</w:t>
      </w:r>
      <w:r>
        <w:rPr>
          <w:szCs w:val="28"/>
        </w:rPr>
        <w:t xml:space="preserve"> от бюджетного учреждения  «</w:t>
      </w:r>
      <w:r w:rsidR="007E5332">
        <w:rPr>
          <w:szCs w:val="28"/>
        </w:rPr>
        <w:t>Дирекция по эксплуатации зданий учреждений культуры»</w:t>
      </w:r>
      <w:r>
        <w:rPr>
          <w:szCs w:val="28"/>
        </w:rPr>
        <w:t xml:space="preserve"> государственное имущество Республики Карелия согласно приложению к настоящему распоряжению. </w:t>
      </w: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6551EB" w:rsidRDefault="006A5DA2" w:rsidP="0056141B">
      <w:pPr>
        <w:tabs>
          <w:tab w:val="left" w:pos="8931"/>
        </w:tabs>
        <w:ind w:right="424"/>
        <w:rPr>
          <w:szCs w:val="28"/>
        </w:rPr>
        <w:sectPr w:rsidR="006551EB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BF7D6B" w:rsidTr="00BF7D6B">
        <w:tc>
          <w:tcPr>
            <w:tcW w:w="4643" w:type="dxa"/>
          </w:tcPr>
          <w:p w:rsidR="00BF7D6B" w:rsidRDefault="00BF7D6B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126022" w:rsidRDefault="00BF7D6B" w:rsidP="00126022">
            <w:pPr>
              <w:rPr>
                <w:szCs w:val="28"/>
              </w:rPr>
            </w:pPr>
            <w:r>
              <w:rPr>
                <w:szCs w:val="28"/>
              </w:rPr>
              <w:t>Приложение к распоряжению Правительства Республики Карелия</w:t>
            </w:r>
          </w:p>
          <w:p w:rsidR="00126022" w:rsidRPr="00126022" w:rsidRDefault="00126022" w:rsidP="00126022">
            <w:pPr>
              <w:tabs>
                <w:tab w:val="left" w:pos="8931"/>
              </w:tabs>
              <w:spacing w:before="240"/>
              <w:ind w:right="424"/>
              <w:jc w:val="center"/>
            </w:pPr>
            <w:r>
              <w:t>от 3 февраля 2015 года № 7</w:t>
            </w:r>
            <w:r>
              <w:t>1</w:t>
            </w:r>
            <w:bookmarkStart w:id="0" w:name="_GoBack"/>
            <w:bookmarkEnd w:id="0"/>
            <w:r>
              <w:t>р-П</w:t>
            </w:r>
          </w:p>
        </w:tc>
      </w:tr>
    </w:tbl>
    <w:p w:rsidR="00BF7D6B" w:rsidRDefault="00BF7D6B" w:rsidP="00BF7D6B">
      <w:pPr>
        <w:jc w:val="center"/>
        <w:rPr>
          <w:color w:val="000000"/>
          <w:szCs w:val="28"/>
        </w:rPr>
      </w:pPr>
    </w:p>
    <w:p w:rsidR="00BF7D6B" w:rsidRDefault="00BF7D6B" w:rsidP="00BF7D6B">
      <w:pPr>
        <w:jc w:val="center"/>
        <w:rPr>
          <w:color w:val="000000"/>
          <w:szCs w:val="28"/>
        </w:rPr>
      </w:pPr>
    </w:p>
    <w:p w:rsidR="00BF7D6B" w:rsidRDefault="00BF7D6B" w:rsidP="00BF7D6B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Перечень</w:t>
      </w:r>
    </w:p>
    <w:p w:rsidR="007378E0" w:rsidRDefault="007378E0" w:rsidP="00BF7D6B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государственного имущества Республики Карелия, передаваемого </w:t>
      </w:r>
    </w:p>
    <w:p w:rsidR="00BF7D6B" w:rsidRDefault="007378E0" w:rsidP="00BF7D6B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в муниципальную собственность </w:t>
      </w:r>
      <w:proofErr w:type="spellStart"/>
      <w:r w:rsidR="00EC73E5">
        <w:rPr>
          <w:color w:val="000000"/>
          <w:szCs w:val="28"/>
        </w:rPr>
        <w:t>Салминского</w:t>
      </w:r>
      <w:proofErr w:type="spellEnd"/>
      <w:r w:rsidR="00EC73E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</w:t>
      </w:r>
      <w:r w:rsidR="00EC73E5">
        <w:rPr>
          <w:color w:val="000000"/>
          <w:szCs w:val="28"/>
        </w:rPr>
        <w:t>го</w:t>
      </w:r>
      <w:r>
        <w:rPr>
          <w:color w:val="000000"/>
          <w:szCs w:val="28"/>
        </w:rPr>
        <w:t xml:space="preserve"> поселени</w:t>
      </w:r>
      <w:r w:rsidR="00EC73E5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</w:t>
      </w:r>
    </w:p>
    <w:p w:rsidR="009C53F3" w:rsidRDefault="009C53F3" w:rsidP="00BF7D6B">
      <w:pPr>
        <w:jc w:val="center"/>
        <w:rPr>
          <w:color w:val="000000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45"/>
        <w:gridCol w:w="2524"/>
        <w:gridCol w:w="2268"/>
        <w:gridCol w:w="3934"/>
      </w:tblGrid>
      <w:tr w:rsidR="009C53F3" w:rsidTr="00FD0841">
        <w:tc>
          <w:tcPr>
            <w:tcW w:w="845" w:type="dxa"/>
          </w:tcPr>
          <w:p w:rsidR="009C53F3" w:rsidRDefault="009C53F3" w:rsidP="00BF7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524" w:type="dxa"/>
          </w:tcPr>
          <w:p w:rsidR="009C53F3" w:rsidRDefault="009C53F3" w:rsidP="00BF7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268" w:type="dxa"/>
          </w:tcPr>
          <w:p w:rsidR="009C53F3" w:rsidRDefault="009C53F3" w:rsidP="00BF7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3934" w:type="dxa"/>
          </w:tcPr>
          <w:p w:rsidR="009C53F3" w:rsidRDefault="009C53F3" w:rsidP="00BF7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FD0841" w:rsidTr="00FD0841">
        <w:tc>
          <w:tcPr>
            <w:tcW w:w="845" w:type="dxa"/>
          </w:tcPr>
          <w:p w:rsidR="00FD0841" w:rsidRDefault="00FD0841" w:rsidP="00BF7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24" w:type="dxa"/>
          </w:tcPr>
          <w:p w:rsidR="00FD0841" w:rsidRDefault="00FD0841" w:rsidP="00FD0841">
            <w:pPr>
              <w:rPr>
                <w:szCs w:val="28"/>
              </w:rPr>
            </w:pPr>
            <w:r>
              <w:rPr>
                <w:szCs w:val="28"/>
              </w:rPr>
              <w:t>Автобус</w:t>
            </w:r>
            <w:r>
              <w:rPr>
                <w:szCs w:val="28"/>
                <w:lang w:val="en-US"/>
              </w:rPr>
              <w:t xml:space="preserve"> MERSEDES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BENZ</w:t>
            </w:r>
            <w:r>
              <w:rPr>
                <w:szCs w:val="28"/>
              </w:rPr>
              <w:t>-223212</w:t>
            </w:r>
          </w:p>
        </w:tc>
        <w:tc>
          <w:tcPr>
            <w:tcW w:w="2268" w:type="dxa"/>
            <w:vMerge w:val="restart"/>
          </w:tcPr>
          <w:p w:rsidR="00FD0841" w:rsidRDefault="00FD0841" w:rsidP="009C53F3">
            <w:pPr>
              <w:rPr>
                <w:szCs w:val="28"/>
              </w:rPr>
            </w:pPr>
            <w:r>
              <w:rPr>
                <w:szCs w:val="28"/>
              </w:rPr>
              <w:t>г. Петрозаводск, ул. Анохина, д. 1</w:t>
            </w:r>
          </w:p>
        </w:tc>
        <w:tc>
          <w:tcPr>
            <w:tcW w:w="3934" w:type="dxa"/>
          </w:tcPr>
          <w:p w:rsidR="00FD0841" w:rsidRDefault="00FD0841" w:rsidP="00905C3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идентификационный номер </w:t>
            </w:r>
            <w:r w:rsidR="00F9376A">
              <w:rPr>
                <w:szCs w:val="28"/>
              </w:rPr>
              <w:t>(</w:t>
            </w:r>
            <w:r>
              <w:rPr>
                <w:szCs w:val="28"/>
                <w:lang w:val="en-US"/>
              </w:rPr>
              <w:t>VIN</w:t>
            </w:r>
            <w:r w:rsidR="00F9376A">
              <w:rPr>
                <w:szCs w:val="28"/>
              </w:rPr>
              <w:t>)</w:t>
            </w:r>
            <w:r w:rsidRPr="00FD0841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Z</w:t>
            </w:r>
            <w:r>
              <w:rPr>
                <w:szCs w:val="28"/>
              </w:rPr>
              <w:t>7</w:t>
            </w:r>
            <w:r>
              <w:rPr>
                <w:szCs w:val="28"/>
                <w:lang w:val="en-US"/>
              </w:rPr>
              <w:t>C</w:t>
            </w:r>
            <w:r>
              <w:rPr>
                <w:szCs w:val="28"/>
              </w:rPr>
              <w:t>223212</w:t>
            </w:r>
            <w:r>
              <w:rPr>
                <w:szCs w:val="28"/>
                <w:lang w:val="en-US"/>
              </w:rPr>
              <w:t>D</w:t>
            </w:r>
            <w:r>
              <w:rPr>
                <w:szCs w:val="28"/>
              </w:rPr>
              <w:t>0000</w:t>
            </w:r>
            <w:r w:rsidR="00905C34">
              <w:rPr>
                <w:szCs w:val="28"/>
              </w:rPr>
              <w:t>968</w:t>
            </w:r>
            <w:r w:rsidR="000E3DF8">
              <w:rPr>
                <w:szCs w:val="28"/>
              </w:rPr>
              <w:t>,</w:t>
            </w:r>
            <w:r>
              <w:rPr>
                <w:szCs w:val="28"/>
              </w:rPr>
              <w:t xml:space="preserve"> двигатель № 646701</w:t>
            </w:r>
            <w:r w:rsidR="00905C34">
              <w:rPr>
                <w:szCs w:val="28"/>
              </w:rPr>
              <w:t>В0</w:t>
            </w:r>
            <w:r w:rsidR="000E3DF8">
              <w:rPr>
                <w:szCs w:val="28"/>
              </w:rPr>
              <w:t>00</w:t>
            </w:r>
            <w:r w:rsidR="00905C34">
              <w:rPr>
                <w:szCs w:val="28"/>
              </w:rPr>
              <w:t>2</w:t>
            </w:r>
            <w:r w:rsidR="000E3DF8">
              <w:rPr>
                <w:szCs w:val="28"/>
              </w:rPr>
              <w:t>3</w:t>
            </w:r>
            <w:r w:rsidR="00905C34">
              <w:rPr>
                <w:szCs w:val="28"/>
              </w:rPr>
              <w:t>20</w:t>
            </w:r>
            <w:r>
              <w:rPr>
                <w:szCs w:val="28"/>
              </w:rPr>
              <w:t xml:space="preserve">, шасси отсутствует, паспорт транспортного средства </w:t>
            </w:r>
            <w:r w:rsidRPr="00FD0841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>52 Н</w:t>
            </w:r>
            <w:r w:rsidR="00905C34">
              <w:rPr>
                <w:szCs w:val="28"/>
              </w:rPr>
              <w:t>Х</w:t>
            </w:r>
            <w:r>
              <w:rPr>
                <w:szCs w:val="28"/>
              </w:rPr>
              <w:t xml:space="preserve"> </w:t>
            </w:r>
            <w:r w:rsidR="000E3DF8">
              <w:rPr>
                <w:szCs w:val="28"/>
              </w:rPr>
              <w:t>68</w:t>
            </w:r>
            <w:r w:rsidR="00905C34">
              <w:rPr>
                <w:szCs w:val="28"/>
              </w:rPr>
              <w:t>4738</w:t>
            </w:r>
            <w:r>
              <w:rPr>
                <w:szCs w:val="28"/>
              </w:rPr>
              <w:t>,</w:t>
            </w:r>
            <w:r w:rsidRPr="00FD0841">
              <w:rPr>
                <w:szCs w:val="28"/>
              </w:rPr>
              <w:t xml:space="preserve">                         </w:t>
            </w:r>
            <w:r>
              <w:rPr>
                <w:szCs w:val="28"/>
              </w:rPr>
              <w:t xml:space="preserve"> год изготовления 2013, балансовая стоимость 1477495,76 рубля</w:t>
            </w:r>
          </w:p>
        </w:tc>
      </w:tr>
      <w:tr w:rsidR="00FD0841" w:rsidTr="00FD0841">
        <w:tc>
          <w:tcPr>
            <w:tcW w:w="845" w:type="dxa"/>
          </w:tcPr>
          <w:p w:rsidR="00FD0841" w:rsidRDefault="00FD0841" w:rsidP="00BF7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24" w:type="dxa"/>
          </w:tcPr>
          <w:p w:rsidR="00FD0841" w:rsidRDefault="00FD0841" w:rsidP="009C53F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Трекер</w:t>
            </w:r>
            <w:proofErr w:type="spellEnd"/>
            <w:r>
              <w:rPr>
                <w:szCs w:val="28"/>
              </w:rPr>
              <w:t xml:space="preserve"> автомобильный «Альтаир-</w:t>
            </w:r>
            <w:proofErr w:type="gramStart"/>
            <w:r>
              <w:rPr>
                <w:szCs w:val="28"/>
                <w:lang w:val="en-US"/>
              </w:rPr>
              <w:t>II</w:t>
            </w:r>
            <w:proofErr w:type="gramEnd"/>
            <w:r>
              <w:rPr>
                <w:szCs w:val="28"/>
              </w:rPr>
              <w:t xml:space="preserve">» </w:t>
            </w:r>
          </w:p>
        </w:tc>
        <w:tc>
          <w:tcPr>
            <w:tcW w:w="2268" w:type="dxa"/>
            <w:vMerge/>
          </w:tcPr>
          <w:p w:rsidR="00FD0841" w:rsidRDefault="00FD0841" w:rsidP="009C53F3">
            <w:pPr>
              <w:rPr>
                <w:szCs w:val="28"/>
              </w:rPr>
            </w:pPr>
          </w:p>
        </w:tc>
        <w:tc>
          <w:tcPr>
            <w:tcW w:w="3934" w:type="dxa"/>
          </w:tcPr>
          <w:p w:rsidR="00FD0841" w:rsidRDefault="00FD0841" w:rsidP="00FD0841">
            <w:pPr>
              <w:rPr>
                <w:szCs w:val="28"/>
              </w:rPr>
            </w:pPr>
            <w:r>
              <w:rPr>
                <w:szCs w:val="28"/>
              </w:rPr>
              <w:t>количество 1 штука, балансовая стоимость</w:t>
            </w:r>
          </w:p>
          <w:p w:rsidR="00FD0841" w:rsidRPr="00FD0841" w:rsidRDefault="00FD0841" w:rsidP="00FD084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6300,00 рублей</w:t>
            </w:r>
          </w:p>
        </w:tc>
      </w:tr>
      <w:tr w:rsidR="00FD0841" w:rsidTr="00FD0841">
        <w:tc>
          <w:tcPr>
            <w:tcW w:w="845" w:type="dxa"/>
          </w:tcPr>
          <w:p w:rsidR="00FD0841" w:rsidRDefault="00FD0841" w:rsidP="00BF7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24" w:type="dxa"/>
          </w:tcPr>
          <w:p w:rsidR="00FD0841" w:rsidRDefault="00FD0841" w:rsidP="009C53F3">
            <w:pPr>
              <w:rPr>
                <w:szCs w:val="28"/>
              </w:rPr>
            </w:pPr>
            <w:r>
              <w:rPr>
                <w:szCs w:val="28"/>
              </w:rPr>
              <w:t xml:space="preserve">Датчик уровня топлива </w:t>
            </w:r>
            <w:r>
              <w:rPr>
                <w:szCs w:val="28"/>
                <w:lang w:val="en-US"/>
              </w:rPr>
              <w:t>LLC</w:t>
            </w:r>
            <w:r>
              <w:rPr>
                <w:szCs w:val="28"/>
              </w:rPr>
              <w:t>-20160</w:t>
            </w:r>
          </w:p>
        </w:tc>
        <w:tc>
          <w:tcPr>
            <w:tcW w:w="2268" w:type="dxa"/>
            <w:vMerge/>
          </w:tcPr>
          <w:p w:rsidR="00FD0841" w:rsidRDefault="00FD0841" w:rsidP="009C53F3">
            <w:pPr>
              <w:rPr>
                <w:szCs w:val="28"/>
              </w:rPr>
            </w:pPr>
          </w:p>
        </w:tc>
        <w:tc>
          <w:tcPr>
            <w:tcW w:w="3934" w:type="dxa"/>
          </w:tcPr>
          <w:p w:rsidR="00FD0841" w:rsidRDefault="00FD0841" w:rsidP="00FD0841">
            <w:pPr>
              <w:rPr>
                <w:szCs w:val="28"/>
              </w:rPr>
            </w:pPr>
            <w:r>
              <w:rPr>
                <w:szCs w:val="28"/>
              </w:rPr>
              <w:t>количество 1 штука, балансовая стоимость</w:t>
            </w:r>
          </w:p>
          <w:p w:rsidR="00FD0841" w:rsidRDefault="00FD0841" w:rsidP="00FD084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10000,00 рублей</w:t>
            </w:r>
          </w:p>
        </w:tc>
      </w:tr>
      <w:tr w:rsidR="00FD0841" w:rsidTr="00FD0841">
        <w:tc>
          <w:tcPr>
            <w:tcW w:w="845" w:type="dxa"/>
          </w:tcPr>
          <w:p w:rsidR="00FD0841" w:rsidRDefault="00FD0841" w:rsidP="00BF7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524" w:type="dxa"/>
          </w:tcPr>
          <w:p w:rsidR="00FD0841" w:rsidRDefault="00FD0841" w:rsidP="009C53F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Тахограф</w:t>
            </w:r>
            <w:proofErr w:type="spellEnd"/>
            <w:r>
              <w:rPr>
                <w:szCs w:val="28"/>
              </w:rPr>
              <w:t xml:space="preserve"> цифровой </w:t>
            </w:r>
            <w:r>
              <w:rPr>
                <w:szCs w:val="28"/>
                <w:lang w:val="en-US"/>
              </w:rPr>
              <w:t xml:space="preserve">SE </w:t>
            </w:r>
            <w:r>
              <w:rPr>
                <w:szCs w:val="28"/>
              </w:rPr>
              <w:t>5000</w:t>
            </w:r>
          </w:p>
        </w:tc>
        <w:tc>
          <w:tcPr>
            <w:tcW w:w="2268" w:type="dxa"/>
            <w:vMerge/>
          </w:tcPr>
          <w:p w:rsidR="00FD0841" w:rsidRDefault="00FD0841" w:rsidP="009C53F3">
            <w:pPr>
              <w:rPr>
                <w:szCs w:val="28"/>
              </w:rPr>
            </w:pPr>
          </w:p>
        </w:tc>
        <w:tc>
          <w:tcPr>
            <w:tcW w:w="3934" w:type="dxa"/>
          </w:tcPr>
          <w:p w:rsidR="00FD0841" w:rsidRDefault="00FD0841" w:rsidP="00FD0841">
            <w:pPr>
              <w:rPr>
                <w:szCs w:val="28"/>
              </w:rPr>
            </w:pPr>
            <w:r>
              <w:rPr>
                <w:szCs w:val="28"/>
              </w:rPr>
              <w:t>количество 1 штука, балансовая стоимость</w:t>
            </w:r>
          </w:p>
          <w:p w:rsidR="00FD0841" w:rsidRDefault="00FD0841" w:rsidP="00FD084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32000,00 рублей</w:t>
            </w:r>
          </w:p>
        </w:tc>
      </w:tr>
    </w:tbl>
    <w:p w:rsidR="009C53F3" w:rsidRDefault="009C53F3" w:rsidP="00BF7D6B">
      <w:pPr>
        <w:jc w:val="center"/>
        <w:rPr>
          <w:szCs w:val="28"/>
        </w:rPr>
      </w:pPr>
    </w:p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sectPr w:rsidR="008550DB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D0D38"/>
    <w:rsid w:val="000E0C52"/>
    <w:rsid w:val="000E3DF8"/>
    <w:rsid w:val="000F03CC"/>
    <w:rsid w:val="00102124"/>
    <w:rsid w:val="0010416C"/>
    <w:rsid w:val="001054E0"/>
    <w:rsid w:val="00112508"/>
    <w:rsid w:val="001231A6"/>
    <w:rsid w:val="0012420F"/>
    <w:rsid w:val="00125DC0"/>
    <w:rsid w:val="00126022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E0C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551EB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46C2"/>
    <w:rsid w:val="006F7E5D"/>
    <w:rsid w:val="00700E03"/>
    <w:rsid w:val="007011AD"/>
    <w:rsid w:val="0070332C"/>
    <w:rsid w:val="0071379A"/>
    <w:rsid w:val="00724788"/>
    <w:rsid w:val="007270F5"/>
    <w:rsid w:val="00736419"/>
    <w:rsid w:val="007378E0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E5332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5C34"/>
    <w:rsid w:val="009114BB"/>
    <w:rsid w:val="00914C3C"/>
    <w:rsid w:val="009274E8"/>
    <w:rsid w:val="009368D0"/>
    <w:rsid w:val="009847AF"/>
    <w:rsid w:val="0098694D"/>
    <w:rsid w:val="009A3383"/>
    <w:rsid w:val="009B1363"/>
    <w:rsid w:val="009C53F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1545B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BF7D6B"/>
    <w:rsid w:val="00C0656E"/>
    <w:rsid w:val="00C15714"/>
    <w:rsid w:val="00C52675"/>
    <w:rsid w:val="00C55070"/>
    <w:rsid w:val="00C83567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D6843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C73E5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9376A"/>
    <w:rsid w:val="00FB0F91"/>
    <w:rsid w:val="00FB7CFA"/>
    <w:rsid w:val="00FC09A1"/>
    <w:rsid w:val="00FD084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1DB7-C98C-4D0D-9971-536A6E62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2015-01-27T06:42:00Z</cp:lastPrinted>
  <dcterms:created xsi:type="dcterms:W3CDTF">2015-01-27T06:27:00Z</dcterms:created>
  <dcterms:modified xsi:type="dcterms:W3CDTF">2015-02-04T13:49:00Z</dcterms:modified>
</cp:coreProperties>
</file>