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32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32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325A">
        <w:t>31 марта 2015 года № 19</w:t>
      </w:r>
      <w:r w:rsidR="00DC325A">
        <w:t>3</w:t>
      </w:r>
      <w:bookmarkStart w:id="0" w:name="_GoBack"/>
      <w:bookmarkEnd w:id="0"/>
      <w:r w:rsidR="00DC32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192055" w:rsidRDefault="00192055" w:rsidP="00192055">
      <w:pPr>
        <w:ind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29 декабря 2014 года № 6628 «О приеме в   муниципальную собственность Петрозаводского городского округа движимого имущества из государственной собственности Республики Карелия», в соответствии с Законом Республики Карелия от 2 октября      1995 года № 78-ЗРК «О порядке передачи объектов государственной собственности Республики Карелия  в муниципальную собственность» передать в муниципальную собственность Петрозаводского городского округа от Министерства образования Республики Карелия  учебник</w:t>
      </w:r>
      <w:r w:rsidR="00A87258">
        <w:rPr>
          <w:szCs w:val="28"/>
        </w:rPr>
        <w:t xml:space="preserve">               </w:t>
      </w:r>
      <w:r>
        <w:rPr>
          <w:szCs w:val="28"/>
        </w:rPr>
        <w:t xml:space="preserve"> Н.А. Кукоевой, М.Б. Гиниятуллиной «Вепсский язык» для 4 класса в количестве 15 экземпляров, общей стоимостью 25500 рублей.</w:t>
      </w:r>
    </w:p>
    <w:p w:rsidR="00192055" w:rsidRDefault="00192055" w:rsidP="0019205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A8725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3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05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87258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25A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9788-7EFE-45B7-95A8-9A0F92EE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2015-03-17T06:58:00Z</cp:lastPrinted>
  <dcterms:created xsi:type="dcterms:W3CDTF">2015-03-17T06:58:00Z</dcterms:created>
  <dcterms:modified xsi:type="dcterms:W3CDTF">2015-03-31T12:24:00Z</dcterms:modified>
</cp:coreProperties>
</file>