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272443FF" wp14:editId="355163CE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2A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F2AD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F2AD1">
        <w:t>24 марта 2015 года № 8</w:t>
      </w:r>
      <w:r w:rsidR="00EF2AD1">
        <w:t>9</w:t>
      </w:r>
      <w:r w:rsidR="00EF2AD1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4225B" w:rsidRPr="00DF2FD2" w:rsidRDefault="001D3392" w:rsidP="001904C9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  <w:r w:rsidRPr="00DF2FD2">
        <w:rPr>
          <w:b/>
          <w:bCs/>
          <w:sz w:val="27"/>
          <w:szCs w:val="27"/>
        </w:rPr>
        <w:t>О внесении изменений</w:t>
      </w:r>
      <w:r w:rsidR="00BB526F" w:rsidRPr="00DF2FD2">
        <w:rPr>
          <w:b/>
          <w:bCs/>
          <w:sz w:val="27"/>
          <w:szCs w:val="27"/>
        </w:rPr>
        <w:t xml:space="preserve"> в </w:t>
      </w:r>
      <w:r w:rsidRPr="00DF2FD2">
        <w:rPr>
          <w:b/>
          <w:bCs/>
          <w:sz w:val="27"/>
          <w:szCs w:val="27"/>
        </w:rPr>
        <w:t>постановлени</w:t>
      </w:r>
      <w:r w:rsidR="00B532AE" w:rsidRPr="00DF2FD2">
        <w:rPr>
          <w:b/>
          <w:bCs/>
          <w:sz w:val="27"/>
          <w:szCs w:val="27"/>
        </w:rPr>
        <w:t>я</w:t>
      </w:r>
      <w:r w:rsidRPr="00DF2FD2">
        <w:rPr>
          <w:b/>
          <w:bCs/>
          <w:sz w:val="27"/>
          <w:szCs w:val="27"/>
        </w:rPr>
        <w:t xml:space="preserve"> Правительства </w:t>
      </w:r>
      <w:r w:rsidRPr="00DF2FD2">
        <w:rPr>
          <w:b/>
          <w:bCs/>
          <w:sz w:val="27"/>
          <w:szCs w:val="27"/>
        </w:rPr>
        <w:br/>
      </w:r>
      <w:r w:rsidR="00BB526F" w:rsidRPr="00DF2FD2">
        <w:rPr>
          <w:b/>
          <w:bCs/>
          <w:sz w:val="27"/>
          <w:szCs w:val="27"/>
        </w:rPr>
        <w:t>Республики Карелия</w:t>
      </w:r>
      <w:r w:rsidRPr="00DF2FD2">
        <w:rPr>
          <w:b/>
          <w:bCs/>
          <w:sz w:val="27"/>
          <w:szCs w:val="27"/>
        </w:rPr>
        <w:t xml:space="preserve"> от </w:t>
      </w:r>
      <w:r w:rsidR="00B532AE" w:rsidRPr="00DF2FD2">
        <w:rPr>
          <w:b/>
          <w:bCs/>
          <w:sz w:val="27"/>
          <w:szCs w:val="27"/>
        </w:rPr>
        <w:t xml:space="preserve">5 сентября 2014 </w:t>
      </w:r>
      <w:r w:rsidRPr="00DF2FD2">
        <w:rPr>
          <w:b/>
          <w:bCs/>
          <w:sz w:val="27"/>
          <w:szCs w:val="27"/>
        </w:rPr>
        <w:t xml:space="preserve">года № </w:t>
      </w:r>
      <w:r w:rsidR="00B532AE" w:rsidRPr="00DF2FD2">
        <w:rPr>
          <w:b/>
          <w:bCs/>
          <w:sz w:val="27"/>
          <w:szCs w:val="27"/>
        </w:rPr>
        <w:t>279</w:t>
      </w:r>
      <w:r w:rsidRPr="00DF2FD2">
        <w:rPr>
          <w:b/>
          <w:bCs/>
          <w:sz w:val="27"/>
          <w:szCs w:val="27"/>
        </w:rPr>
        <w:t>-П</w:t>
      </w:r>
      <w:r w:rsidR="00B532AE" w:rsidRPr="00DF2FD2">
        <w:rPr>
          <w:b/>
          <w:bCs/>
          <w:sz w:val="27"/>
          <w:szCs w:val="27"/>
        </w:rPr>
        <w:t xml:space="preserve"> </w:t>
      </w:r>
    </w:p>
    <w:p w:rsidR="00927C66" w:rsidRPr="00DF2FD2" w:rsidRDefault="00B532AE" w:rsidP="001904C9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  <w:r w:rsidRPr="00DF2FD2">
        <w:rPr>
          <w:b/>
          <w:bCs/>
          <w:sz w:val="27"/>
          <w:szCs w:val="27"/>
        </w:rPr>
        <w:t>и от 3 октября 2014 года № 313-П</w:t>
      </w:r>
    </w:p>
    <w:p w:rsidR="00927C66" w:rsidRPr="00DF2FD2" w:rsidRDefault="00927C66" w:rsidP="001904C9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 w:val="27"/>
          <w:szCs w:val="27"/>
        </w:rPr>
      </w:pPr>
    </w:p>
    <w:p w:rsidR="001C34DC" w:rsidRPr="00DF2FD2" w:rsidRDefault="00BB526F" w:rsidP="00ED533B">
      <w:pPr>
        <w:ind w:right="141" w:firstLine="709"/>
        <w:jc w:val="both"/>
        <w:rPr>
          <w:sz w:val="27"/>
          <w:szCs w:val="27"/>
        </w:rPr>
      </w:pPr>
      <w:r w:rsidRPr="00DF2FD2">
        <w:rPr>
          <w:sz w:val="27"/>
          <w:szCs w:val="27"/>
        </w:rPr>
        <w:t xml:space="preserve">Правительство Республики Карелия </w:t>
      </w:r>
      <w:proofErr w:type="gramStart"/>
      <w:r w:rsidRPr="00DF2FD2">
        <w:rPr>
          <w:b/>
          <w:sz w:val="27"/>
          <w:szCs w:val="27"/>
        </w:rPr>
        <w:t>п</w:t>
      </w:r>
      <w:proofErr w:type="gramEnd"/>
      <w:r w:rsidRPr="00DF2FD2">
        <w:rPr>
          <w:b/>
          <w:sz w:val="27"/>
          <w:szCs w:val="27"/>
        </w:rPr>
        <w:t xml:space="preserve"> о с т а н о в л я е т:</w:t>
      </w:r>
    </w:p>
    <w:p w:rsidR="0010618D" w:rsidRPr="00DF2FD2" w:rsidRDefault="001904C9" w:rsidP="00ED533B">
      <w:pPr>
        <w:ind w:right="141" w:firstLine="709"/>
        <w:jc w:val="both"/>
        <w:rPr>
          <w:sz w:val="27"/>
          <w:szCs w:val="27"/>
        </w:rPr>
      </w:pPr>
      <w:r w:rsidRPr="00DF2FD2">
        <w:rPr>
          <w:sz w:val="27"/>
          <w:szCs w:val="27"/>
        </w:rPr>
        <w:t xml:space="preserve">1. </w:t>
      </w:r>
      <w:proofErr w:type="gramStart"/>
      <w:r w:rsidR="00BB526F" w:rsidRPr="00DF2FD2">
        <w:rPr>
          <w:sz w:val="27"/>
          <w:szCs w:val="27"/>
        </w:rPr>
        <w:t xml:space="preserve">Внести </w:t>
      </w:r>
      <w:r w:rsidR="001D3392" w:rsidRPr="00DF2FD2">
        <w:rPr>
          <w:sz w:val="27"/>
          <w:szCs w:val="27"/>
        </w:rPr>
        <w:t xml:space="preserve">в </w:t>
      </w:r>
      <w:r w:rsidR="00BB526F" w:rsidRPr="00DF2FD2">
        <w:rPr>
          <w:sz w:val="27"/>
          <w:szCs w:val="27"/>
        </w:rPr>
        <w:t xml:space="preserve">постановление </w:t>
      </w:r>
      <w:r w:rsidRPr="00DF2FD2">
        <w:rPr>
          <w:sz w:val="27"/>
          <w:szCs w:val="27"/>
        </w:rPr>
        <w:t>П</w:t>
      </w:r>
      <w:r w:rsidR="00BB526F" w:rsidRPr="00DF2FD2">
        <w:rPr>
          <w:sz w:val="27"/>
          <w:szCs w:val="27"/>
        </w:rPr>
        <w:t xml:space="preserve">равительства Республики Карелия </w:t>
      </w:r>
      <w:r w:rsidR="00BB526F" w:rsidRPr="00DF2FD2">
        <w:rPr>
          <w:sz w:val="27"/>
          <w:szCs w:val="27"/>
        </w:rPr>
        <w:br/>
        <w:t xml:space="preserve">от </w:t>
      </w:r>
      <w:r w:rsidR="001D77EE" w:rsidRPr="00DF2FD2">
        <w:rPr>
          <w:sz w:val="27"/>
          <w:szCs w:val="27"/>
        </w:rPr>
        <w:t xml:space="preserve">5 сентября 2014 </w:t>
      </w:r>
      <w:r w:rsidR="00F43FAC" w:rsidRPr="00DF2FD2">
        <w:rPr>
          <w:sz w:val="27"/>
          <w:szCs w:val="27"/>
        </w:rPr>
        <w:t>года</w:t>
      </w:r>
      <w:r w:rsidR="00BB526F" w:rsidRPr="00DF2FD2">
        <w:rPr>
          <w:sz w:val="27"/>
          <w:szCs w:val="27"/>
        </w:rPr>
        <w:t xml:space="preserve"> № </w:t>
      </w:r>
      <w:r w:rsidR="001D77EE" w:rsidRPr="00DF2FD2">
        <w:rPr>
          <w:sz w:val="27"/>
          <w:szCs w:val="27"/>
        </w:rPr>
        <w:t>279</w:t>
      </w:r>
      <w:r w:rsidR="00BB526F" w:rsidRPr="00DF2FD2">
        <w:rPr>
          <w:sz w:val="27"/>
          <w:szCs w:val="27"/>
        </w:rPr>
        <w:t xml:space="preserve">-П </w:t>
      </w:r>
      <w:r w:rsidR="001D77EE" w:rsidRPr="00DF2FD2">
        <w:rPr>
          <w:sz w:val="27"/>
          <w:szCs w:val="27"/>
        </w:rPr>
        <w:t xml:space="preserve">«Об обеспечении временного социально-бытового обустройства лиц, вынужденно покинувших территорию Украины и находящихся в пунктах временного размещения на территории Республики Карелия» </w:t>
      </w:r>
      <w:r w:rsidR="0010618D" w:rsidRPr="00DF2FD2">
        <w:rPr>
          <w:sz w:val="27"/>
          <w:szCs w:val="27"/>
        </w:rPr>
        <w:t>(Карелия, 2014, 23 сентября, 9 октября; Официальный интернет-портал правовой информации (</w:t>
      </w:r>
      <w:r w:rsidR="0010618D" w:rsidRPr="00DF2FD2">
        <w:rPr>
          <w:sz w:val="27"/>
          <w:szCs w:val="27"/>
          <w:lang w:val="en-US"/>
        </w:rPr>
        <w:t>www</w:t>
      </w:r>
      <w:r w:rsidR="0010618D" w:rsidRPr="00DF2FD2">
        <w:rPr>
          <w:sz w:val="27"/>
          <w:szCs w:val="27"/>
        </w:rPr>
        <w:t>.</w:t>
      </w:r>
      <w:proofErr w:type="spellStart"/>
      <w:r w:rsidR="0010618D" w:rsidRPr="00DF2FD2">
        <w:rPr>
          <w:sz w:val="27"/>
          <w:szCs w:val="27"/>
          <w:lang w:val="en-US"/>
        </w:rPr>
        <w:t>pravo</w:t>
      </w:r>
      <w:proofErr w:type="spellEnd"/>
      <w:r w:rsidR="0010618D" w:rsidRPr="00DF2FD2">
        <w:rPr>
          <w:sz w:val="27"/>
          <w:szCs w:val="27"/>
        </w:rPr>
        <w:t>.</w:t>
      </w:r>
      <w:proofErr w:type="spellStart"/>
      <w:r w:rsidR="0010618D" w:rsidRPr="00DF2FD2">
        <w:rPr>
          <w:sz w:val="27"/>
          <w:szCs w:val="27"/>
          <w:lang w:val="en-US"/>
        </w:rPr>
        <w:t>gov</w:t>
      </w:r>
      <w:proofErr w:type="spellEnd"/>
      <w:r w:rsidR="0010618D" w:rsidRPr="00DF2FD2">
        <w:rPr>
          <w:sz w:val="27"/>
          <w:szCs w:val="27"/>
        </w:rPr>
        <w:t>.</w:t>
      </w:r>
      <w:proofErr w:type="spellStart"/>
      <w:r w:rsidR="0010618D" w:rsidRPr="00DF2FD2">
        <w:rPr>
          <w:sz w:val="27"/>
          <w:szCs w:val="27"/>
          <w:lang w:val="en-US"/>
        </w:rPr>
        <w:t>ru</w:t>
      </w:r>
      <w:proofErr w:type="spellEnd"/>
      <w:r w:rsidR="0010618D" w:rsidRPr="00DF2FD2">
        <w:rPr>
          <w:sz w:val="27"/>
          <w:szCs w:val="27"/>
        </w:rPr>
        <w:t>), 6 февраля 2015 года,</w:t>
      </w:r>
      <w:r w:rsidR="00DF2FD2">
        <w:rPr>
          <w:sz w:val="27"/>
          <w:szCs w:val="27"/>
        </w:rPr>
        <w:t xml:space="preserve">                   </w:t>
      </w:r>
      <w:r w:rsidR="0010618D" w:rsidRPr="00DF2FD2">
        <w:rPr>
          <w:sz w:val="27"/>
          <w:szCs w:val="27"/>
        </w:rPr>
        <w:t xml:space="preserve"> № 1000201502060012</w:t>
      </w:r>
      <w:r w:rsidR="00C911CF" w:rsidRPr="00DF2FD2">
        <w:rPr>
          <w:sz w:val="27"/>
          <w:szCs w:val="27"/>
        </w:rPr>
        <w:t>) следующие изменения:</w:t>
      </w:r>
      <w:proofErr w:type="gramEnd"/>
    </w:p>
    <w:p w:rsidR="00BB526F" w:rsidRPr="00DF2FD2" w:rsidRDefault="00F43FAC" w:rsidP="001904C9">
      <w:pPr>
        <w:ind w:right="141" w:firstLine="709"/>
        <w:jc w:val="both"/>
        <w:rPr>
          <w:sz w:val="27"/>
          <w:szCs w:val="27"/>
        </w:rPr>
      </w:pPr>
      <w:r w:rsidRPr="00DF2FD2">
        <w:rPr>
          <w:sz w:val="27"/>
          <w:szCs w:val="27"/>
        </w:rPr>
        <w:t xml:space="preserve">1) </w:t>
      </w:r>
      <w:r w:rsidR="00C911CF" w:rsidRPr="00DF2FD2">
        <w:rPr>
          <w:sz w:val="27"/>
          <w:szCs w:val="27"/>
        </w:rPr>
        <w:t>наименование изложить в следующей редакции:</w:t>
      </w:r>
    </w:p>
    <w:p w:rsidR="00C911CF" w:rsidRPr="00DF2FD2" w:rsidRDefault="00C911CF" w:rsidP="001904C9">
      <w:pPr>
        <w:ind w:right="141" w:firstLine="709"/>
        <w:jc w:val="both"/>
        <w:rPr>
          <w:sz w:val="27"/>
          <w:szCs w:val="27"/>
        </w:rPr>
      </w:pPr>
      <w:r w:rsidRPr="00DF2FD2">
        <w:rPr>
          <w:sz w:val="27"/>
          <w:szCs w:val="27"/>
        </w:rPr>
        <w:t>«Об обеспечении временного социально-бытового обустройства 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Республики Карелия»;</w:t>
      </w:r>
    </w:p>
    <w:p w:rsidR="00C911CF" w:rsidRPr="00DF2FD2" w:rsidRDefault="00C911CF" w:rsidP="001904C9">
      <w:pPr>
        <w:ind w:right="141" w:firstLine="709"/>
        <w:jc w:val="both"/>
        <w:rPr>
          <w:sz w:val="27"/>
          <w:szCs w:val="27"/>
        </w:rPr>
      </w:pPr>
      <w:r w:rsidRPr="00DF2FD2">
        <w:rPr>
          <w:sz w:val="27"/>
          <w:szCs w:val="27"/>
        </w:rPr>
        <w:t xml:space="preserve">2) в преамбуле слова «лиц, вынужденно покинувших территорию Украины и находящихся в пунктах временного размещения на территории Республики Карелия» заменить словами «граждан Украины и лиц без гражданства, постоянно проживавших на территории Украины, прибывших на территорию Российской Федерации в экстренном массовом порядке и находящихся в пунктах временного размещения на территории Республики Карелия»; </w:t>
      </w:r>
    </w:p>
    <w:p w:rsidR="00F43FAC" w:rsidRPr="00DF2FD2" w:rsidRDefault="00C911CF" w:rsidP="001904C9">
      <w:pPr>
        <w:ind w:right="141" w:firstLine="709"/>
        <w:jc w:val="both"/>
        <w:rPr>
          <w:sz w:val="27"/>
          <w:szCs w:val="27"/>
        </w:rPr>
      </w:pPr>
      <w:r w:rsidRPr="00DF2FD2">
        <w:rPr>
          <w:sz w:val="27"/>
          <w:szCs w:val="27"/>
        </w:rPr>
        <w:t>3</w:t>
      </w:r>
      <w:r w:rsidR="00F43FAC" w:rsidRPr="00DF2FD2">
        <w:rPr>
          <w:sz w:val="27"/>
          <w:szCs w:val="27"/>
        </w:rPr>
        <w:t xml:space="preserve">) пункт </w:t>
      </w:r>
      <w:r w:rsidRPr="00DF2FD2">
        <w:rPr>
          <w:sz w:val="27"/>
          <w:szCs w:val="27"/>
        </w:rPr>
        <w:t xml:space="preserve">1 </w:t>
      </w:r>
      <w:r w:rsidR="00F43FAC" w:rsidRPr="00DF2FD2">
        <w:rPr>
          <w:sz w:val="27"/>
          <w:szCs w:val="27"/>
        </w:rPr>
        <w:t>изложить в следующей редакции:</w:t>
      </w:r>
    </w:p>
    <w:p w:rsidR="00EF603B" w:rsidRPr="00DF2FD2" w:rsidRDefault="00EB162C" w:rsidP="00DF2FD2">
      <w:pPr>
        <w:tabs>
          <w:tab w:val="num" w:pos="112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sz w:val="27"/>
          <w:szCs w:val="27"/>
        </w:rPr>
      </w:pPr>
      <w:r w:rsidRPr="00DF2FD2">
        <w:rPr>
          <w:sz w:val="27"/>
          <w:szCs w:val="27"/>
        </w:rPr>
        <w:t>«</w:t>
      </w:r>
      <w:r w:rsidR="00EF603B" w:rsidRPr="00DF2FD2">
        <w:rPr>
          <w:sz w:val="27"/>
          <w:szCs w:val="27"/>
        </w:rPr>
        <w:t>1. </w:t>
      </w:r>
      <w:proofErr w:type="gramStart"/>
      <w:r w:rsidR="00EF603B" w:rsidRPr="00DF2FD2">
        <w:rPr>
          <w:sz w:val="27"/>
          <w:szCs w:val="27"/>
        </w:rPr>
        <w:t xml:space="preserve">Обеспечить временное социально-бытовое обустройство </w:t>
      </w:r>
      <w:r w:rsidRPr="00DF2FD2">
        <w:rPr>
          <w:sz w:val="27"/>
          <w:szCs w:val="27"/>
        </w:rPr>
        <w:t xml:space="preserve">граждан Украины и лиц без гражданства, постоянно проживавших на территории Украины, прибывших на территорию Российской Федерации в экстренном </w:t>
      </w:r>
      <w:r w:rsidRPr="00DF2FD2">
        <w:rPr>
          <w:sz w:val="27"/>
          <w:szCs w:val="27"/>
        </w:rPr>
        <w:lastRenderedPageBreak/>
        <w:t xml:space="preserve">массовом порядке и находящихся в пунктах временного размещения на территории Республики Карелия  (далее – лица, </w:t>
      </w:r>
      <w:r w:rsidR="00EF603B" w:rsidRPr="00DF2FD2">
        <w:rPr>
          <w:sz w:val="27"/>
          <w:szCs w:val="27"/>
        </w:rPr>
        <w:t>вынужденно покинувши</w:t>
      </w:r>
      <w:r w:rsidRPr="00DF2FD2">
        <w:rPr>
          <w:sz w:val="27"/>
          <w:szCs w:val="27"/>
        </w:rPr>
        <w:t>е</w:t>
      </w:r>
      <w:r w:rsidR="00EF603B" w:rsidRPr="00DF2FD2">
        <w:rPr>
          <w:sz w:val="27"/>
          <w:szCs w:val="27"/>
        </w:rPr>
        <w:t xml:space="preserve"> территорию Украины и находящи</w:t>
      </w:r>
      <w:r w:rsidRPr="00DF2FD2">
        <w:rPr>
          <w:sz w:val="27"/>
          <w:szCs w:val="27"/>
        </w:rPr>
        <w:t>еся</w:t>
      </w:r>
      <w:r w:rsidR="00EF603B" w:rsidRPr="00DF2FD2">
        <w:rPr>
          <w:sz w:val="27"/>
          <w:szCs w:val="27"/>
        </w:rPr>
        <w:t xml:space="preserve"> в пунктах временного размещения на территории Республики Карелия</w:t>
      </w:r>
      <w:r w:rsidRPr="00DF2FD2">
        <w:rPr>
          <w:sz w:val="27"/>
          <w:szCs w:val="27"/>
        </w:rPr>
        <w:t>)</w:t>
      </w:r>
      <w:r w:rsidR="00EF603B" w:rsidRPr="00DF2FD2">
        <w:rPr>
          <w:sz w:val="27"/>
          <w:szCs w:val="27"/>
        </w:rPr>
        <w:t>, за счет средств бюджета Республики Карелия и иных межбюджетных трансфертов</w:t>
      </w:r>
      <w:proofErr w:type="gramEnd"/>
      <w:r w:rsidR="00EF603B" w:rsidRPr="00DF2FD2">
        <w:rPr>
          <w:sz w:val="27"/>
          <w:szCs w:val="27"/>
        </w:rPr>
        <w:t xml:space="preserve">, </w:t>
      </w:r>
      <w:proofErr w:type="gramStart"/>
      <w:r w:rsidR="00EF603B" w:rsidRPr="00DF2FD2">
        <w:rPr>
          <w:sz w:val="27"/>
          <w:szCs w:val="27"/>
        </w:rPr>
        <w:t>предоставляемых</w:t>
      </w:r>
      <w:proofErr w:type="gramEnd"/>
      <w:r w:rsidR="00EF603B" w:rsidRPr="00DF2FD2">
        <w:rPr>
          <w:sz w:val="27"/>
          <w:szCs w:val="27"/>
        </w:rPr>
        <w:t xml:space="preserve"> бюджету Республики Карелия из федерального бюджета на указанные цели.</w:t>
      </w:r>
      <w:r w:rsidR="00E26206" w:rsidRPr="00DF2FD2">
        <w:rPr>
          <w:sz w:val="27"/>
          <w:szCs w:val="27"/>
        </w:rPr>
        <w:t>».</w:t>
      </w:r>
      <w:r w:rsidR="00EF603B" w:rsidRPr="00DF2FD2">
        <w:rPr>
          <w:sz w:val="27"/>
          <w:szCs w:val="27"/>
        </w:rPr>
        <w:t xml:space="preserve"> </w:t>
      </w:r>
    </w:p>
    <w:p w:rsidR="00E26206" w:rsidRPr="00DF2FD2" w:rsidRDefault="00E26206" w:rsidP="00E26206">
      <w:pPr>
        <w:ind w:right="141" w:firstLine="709"/>
        <w:jc w:val="both"/>
        <w:rPr>
          <w:sz w:val="27"/>
          <w:szCs w:val="27"/>
        </w:rPr>
      </w:pPr>
      <w:r w:rsidRPr="00DF2FD2">
        <w:rPr>
          <w:sz w:val="27"/>
          <w:szCs w:val="27"/>
        </w:rPr>
        <w:t xml:space="preserve">2. Внести в постановление Правительства Республики Карелия </w:t>
      </w:r>
      <w:r w:rsidRPr="00DF2FD2">
        <w:rPr>
          <w:sz w:val="27"/>
          <w:szCs w:val="27"/>
        </w:rPr>
        <w:br/>
        <w:t>от 3 октября 2014 года № 313-П «Об оказании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Федерации, расположенных на территории Республики Карелия» (Карелия, 2014, 14 октября) следующие изменения:</w:t>
      </w:r>
    </w:p>
    <w:p w:rsidR="006D417D" w:rsidRPr="00DF2FD2" w:rsidRDefault="006D417D" w:rsidP="00E26206">
      <w:pPr>
        <w:ind w:right="141" w:firstLine="709"/>
        <w:jc w:val="both"/>
        <w:rPr>
          <w:sz w:val="27"/>
          <w:szCs w:val="27"/>
        </w:rPr>
      </w:pPr>
      <w:r w:rsidRPr="00DF2FD2">
        <w:rPr>
          <w:sz w:val="27"/>
          <w:szCs w:val="27"/>
        </w:rPr>
        <w:t>1) преамбулу изложить в следующей редакции:</w:t>
      </w:r>
    </w:p>
    <w:p w:rsidR="00BC1C5C" w:rsidRPr="00DF2FD2" w:rsidRDefault="00BC1C5C" w:rsidP="00BC1C5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F2FD2">
        <w:rPr>
          <w:sz w:val="27"/>
          <w:szCs w:val="27"/>
        </w:rPr>
        <w:t xml:space="preserve">«В целях реализации постановления Правительства Российской Федерации от 22 июля 2014 года № 693 «О предоставлении иных межбюджетных трансфертов из федерального бюджета бюджетам субъектов Российской Федерации для </w:t>
      </w:r>
      <w:r w:rsidRPr="00DF2FD2">
        <w:rPr>
          <w:bCs/>
          <w:sz w:val="27"/>
          <w:szCs w:val="27"/>
        </w:rPr>
        <w:t>оказани</w:t>
      </w:r>
      <w:r w:rsidR="00D257AF">
        <w:rPr>
          <w:bCs/>
          <w:sz w:val="27"/>
          <w:szCs w:val="27"/>
        </w:rPr>
        <w:t>я</w:t>
      </w:r>
      <w:r w:rsidRPr="00DF2FD2">
        <w:rPr>
          <w:bCs/>
          <w:sz w:val="27"/>
          <w:szCs w:val="27"/>
        </w:rPr>
        <w:t xml:space="preserve">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Федерации,  в 2014 и 2015 годах» Правительство Республики Карелия </w:t>
      </w:r>
      <w:proofErr w:type="gramStart"/>
      <w:r w:rsidRPr="00DF2FD2">
        <w:rPr>
          <w:b/>
          <w:bCs/>
          <w:sz w:val="27"/>
          <w:szCs w:val="27"/>
        </w:rPr>
        <w:t>п</w:t>
      </w:r>
      <w:proofErr w:type="gramEnd"/>
      <w:r w:rsidRPr="00DF2FD2">
        <w:rPr>
          <w:b/>
          <w:bCs/>
          <w:sz w:val="27"/>
          <w:szCs w:val="27"/>
        </w:rPr>
        <w:t xml:space="preserve"> </w:t>
      </w:r>
      <w:proofErr w:type="gramStart"/>
      <w:r w:rsidRPr="00DF2FD2">
        <w:rPr>
          <w:b/>
          <w:bCs/>
          <w:sz w:val="27"/>
          <w:szCs w:val="27"/>
        </w:rPr>
        <w:t>о</w:t>
      </w:r>
      <w:proofErr w:type="gramEnd"/>
      <w:r w:rsidRPr="00DF2FD2">
        <w:rPr>
          <w:b/>
          <w:bCs/>
          <w:sz w:val="27"/>
          <w:szCs w:val="27"/>
        </w:rPr>
        <w:t xml:space="preserve"> с т а н о в л я е т:</w:t>
      </w:r>
      <w:r w:rsidRPr="00DF2FD2">
        <w:rPr>
          <w:bCs/>
          <w:sz w:val="27"/>
          <w:szCs w:val="27"/>
        </w:rPr>
        <w:t>»;</w:t>
      </w:r>
    </w:p>
    <w:p w:rsidR="008C2EA2" w:rsidRPr="00DF2FD2" w:rsidRDefault="008C2EA2" w:rsidP="00BC1C5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F2FD2">
        <w:rPr>
          <w:bCs/>
          <w:sz w:val="27"/>
          <w:szCs w:val="27"/>
        </w:rPr>
        <w:t>2) пункт 1 изложить в следующей редакции:</w:t>
      </w:r>
    </w:p>
    <w:p w:rsidR="003F049F" w:rsidRPr="00DF2FD2" w:rsidRDefault="003F049F" w:rsidP="003F049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F2FD2">
        <w:rPr>
          <w:bCs/>
          <w:sz w:val="27"/>
          <w:szCs w:val="27"/>
        </w:rPr>
        <w:t xml:space="preserve">«1. </w:t>
      </w:r>
      <w:proofErr w:type="gramStart"/>
      <w:r w:rsidRPr="00DF2FD2">
        <w:rPr>
          <w:bCs/>
          <w:sz w:val="27"/>
          <w:szCs w:val="27"/>
        </w:rPr>
        <w:t>Определить главным администратором доходов бюджета Республики Карелия в части иных</w:t>
      </w:r>
      <w:r w:rsidRPr="00DF2FD2">
        <w:rPr>
          <w:sz w:val="27"/>
          <w:szCs w:val="27"/>
        </w:rPr>
        <w:t xml:space="preserve"> межбюджетных трансфертов из федерального бюджета бюджетам субъектов Российской Федерации для </w:t>
      </w:r>
      <w:r w:rsidRPr="00DF2FD2">
        <w:rPr>
          <w:bCs/>
          <w:sz w:val="27"/>
          <w:szCs w:val="27"/>
        </w:rPr>
        <w:t>оказания адресной финансовой помощи гражданам Украины, имеющим статус беженца или получившим временное убежище на территории Российской Федерации и проживающим в жилых помещениях граждан Российской Федерации (далее – иные межбюджетные трансферты), Министерство финансов Республики Карелия.»;</w:t>
      </w:r>
      <w:proofErr w:type="gramEnd"/>
    </w:p>
    <w:p w:rsidR="003F049F" w:rsidRPr="00DF2FD2" w:rsidRDefault="003F049F" w:rsidP="003F049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F2FD2">
        <w:rPr>
          <w:bCs/>
          <w:sz w:val="27"/>
          <w:szCs w:val="27"/>
        </w:rPr>
        <w:t>3) пункт 6 изложить в следующей редакции:</w:t>
      </w:r>
    </w:p>
    <w:p w:rsidR="00DF2FD2" w:rsidRPr="00DF2FD2" w:rsidRDefault="00DF2FD2" w:rsidP="00DF2FD2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F2FD2">
        <w:rPr>
          <w:bCs/>
          <w:sz w:val="27"/>
          <w:szCs w:val="27"/>
        </w:rPr>
        <w:t>«6. Управлению Федеральной миграционной службы по Республике Карелия (по согласованию) оказывать содействие Министерству финансов Республики Карелия  в подготовке заявок на перечисление бюджету Республики Карелия иных межбюджетных трансфертов путем предоставления соответствующей информации</w:t>
      </w:r>
      <w:proofErr w:type="gramStart"/>
      <w:r w:rsidRPr="00DF2FD2">
        <w:rPr>
          <w:bCs/>
          <w:sz w:val="27"/>
          <w:szCs w:val="27"/>
        </w:rPr>
        <w:t>.».</w:t>
      </w:r>
      <w:proofErr w:type="gramEnd"/>
    </w:p>
    <w:p w:rsidR="00DF2FD2" w:rsidRPr="00DF2FD2" w:rsidRDefault="00DF2FD2" w:rsidP="003F049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DF2FD2">
        <w:rPr>
          <w:bCs/>
          <w:sz w:val="27"/>
          <w:szCs w:val="27"/>
        </w:rPr>
        <w:t>3. Действие настоящего постановления распространяется на правоотношения, возникшие с 1 января 2015 года.</w:t>
      </w:r>
    </w:p>
    <w:p w:rsidR="003F049F" w:rsidRPr="00DF2FD2" w:rsidRDefault="003F049F" w:rsidP="00BC1C5C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BC1C5C" w:rsidRPr="00DF2FD2" w:rsidRDefault="00BC1C5C" w:rsidP="00BC1C5C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F43FAC" w:rsidRDefault="00F43FA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DF2FD2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520763"/>
      <w:docPartObj>
        <w:docPartGallery w:val="Page Numbers (Top of Page)"/>
        <w:docPartUnique/>
      </w:docPartObj>
    </w:sdtPr>
    <w:sdtEndPr/>
    <w:sdtContent>
      <w:p w:rsidR="00DF2FD2" w:rsidRDefault="00DF2F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AD1">
          <w:rPr>
            <w:noProof/>
          </w:rPr>
          <w:t>2</w:t>
        </w:r>
        <w:r>
          <w:fldChar w:fldCharType="end"/>
        </w:r>
      </w:p>
    </w:sdtContent>
  </w:sdt>
  <w:p w:rsidR="00DF2FD2" w:rsidRDefault="00DF2F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0618D"/>
    <w:rsid w:val="0013077C"/>
    <w:rsid w:val="001348C3"/>
    <w:rsid w:val="001605B0"/>
    <w:rsid w:val="001904C9"/>
    <w:rsid w:val="00195D34"/>
    <w:rsid w:val="001C34DC"/>
    <w:rsid w:val="001D3392"/>
    <w:rsid w:val="001D77EE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3F049F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D417D"/>
    <w:rsid w:val="006E64E6"/>
    <w:rsid w:val="007072B5"/>
    <w:rsid w:val="00726286"/>
    <w:rsid w:val="0074225B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C2EA2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532AE"/>
    <w:rsid w:val="00B62F7E"/>
    <w:rsid w:val="00B74F90"/>
    <w:rsid w:val="00B86ED4"/>
    <w:rsid w:val="00B901D8"/>
    <w:rsid w:val="00BA1074"/>
    <w:rsid w:val="00BA52E2"/>
    <w:rsid w:val="00BB2941"/>
    <w:rsid w:val="00BB526F"/>
    <w:rsid w:val="00BC1C5C"/>
    <w:rsid w:val="00BD2EB2"/>
    <w:rsid w:val="00C0029F"/>
    <w:rsid w:val="00C24172"/>
    <w:rsid w:val="00C26937"/>
    <w:rsid w:val="00C311EB"/>
    <w:rsid w:val="00C911CF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257AF"/>
    <w:rsid w:val="00D42F13"/>
    <w:rsid w:val="00DB34EF"/>
    <w:rsid w:val="00DC600E"/>
    <w:rsid w:val="00DF2FD2"/>
    <w:rsid w:val="00DF3DAD"/>
    <w:rsid w:val="00E26206"/>
    <w:rsid w:val="00E356BC"/>
    <w:rsid w:val="00E4256C"/>
    <w:rsid w:val="00E775CF"/>
    <w:rsid w:val="00EA0821"/>
    <w:rsid w:val="00EB162C"/>
    <w:rsid w:val="00EC4208"/>
    <w:rsid w:val="00ED533B"/>
    <w:rsid w:val="00ED69B7"/>
    <w:rsid w:val="00ED6C2A"/>
    <w:rsid w:val="00EF2AD1"/>
    <w:rsid w:val="00EF603B"/>
    <w:rsid w:val="00F15EC6"/>
    <w:rsid w:val="00F22809"/>
    <w:rsid w:val="00F258A0"/>
    <w:rsid w:val="00F27FDD"/>
    <w:rsid w:val="00F349EF"/>
    <w:rsid w:val="00F43FAC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DF2FD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DF2FD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3246F-0D93-4AE9-A798-BB1D67EAC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524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18</cp:revision>
  <cp:lastPrinted>2015-03-20T07:06:00Z</cp:lastPrinted>
  <dcterms:created xsi:type="dcterms:W3CDTF">2015-03-18T12:14:00Z</dcterms:created>
  <dcterms:modified xsi:type="dcterms:W3CDTF">2015-03-25T09:30:00Z</dcterms:modified>
</cp:coreProperties>
</file>