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33F5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F012F6C" wp14:editId="4B853A7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3F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33F50">
        <w:t>23 апреля 2015 года № 249р-П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91379" w:rsidRDefault="0068387E" w:rsidP="00926E38">
      <w:pPr>
        <w:spacing w:before="240"/>
        <w:ind w:right="141" w:firstLine="567"/>
        <w:jc w:val="both"/>
      </w:pPr>
      <w:r>
        <w:t>В</w:t>
      </w:r>
      <w:r w:rsidR="00033252">
        <w:t xml:space="preserve"> целях подготовки проведения на </w:t>
      </w:r>
      <w:r w:rsidR="00C91379">
        <w:t>территории</w:t>
      </w:r>
      <w:r>
        <w:t xml:space="preserve"> Республики Карелия</w:t>
      </w:r>
      <w:r w:rsidR="00C91379">
        <w:t xml:space="preserve"> Всероссийской сельскохозяйственной переписи 2016 года:</w:t>
      </w:r>
    </w:p>
    <w:p w:rsidR="00D57305" w:rsidRDefault="00C91379" w:rsidP="00D57305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1. Образовать комиссию </w:t>
      </w:r>
      <w:r w:rsidR="00D57305">
        <w:rPr>
          <w:szCs w:val="28"/>
        </w:rPr>
        <w:t xml:space="preserve">по </w:t>
      </w:r>
      <w:r>
        <w:t>подготовк</w:t>
      </w:r>
      <w:r w:rsidR="00D57305">
        <w:t>е и</w:t>
      </w:r>
      <w:r>
        <w:t xml:space="preserve"> проведени</w:t>
      </w:r>
      <w:r w:rsidR="00D57305">
        <w:t>ю</w:t>
      </w:r>
      <w:r>
        <w:t xml:space="preserve"> на территории Республики Карелия Всероссийской сельскохозяйственной переписи </w:t>
      </w:r>
      <w:r w:rsidR="00D57305">
        <w:t xml:space="preserve">               </w:t>
      </w:r>
      <w:r>
        <w:t>2016 года</w:t>
      </w:r>
      <w:r w:rsidRPr="00C91379">
        <w:rPr>
          <w:szCs w:val="28"/>
        </w:rPr>
        <w:t xml:space="preserve"> </w:t>
      </w:r>
      <w:r w:rsidR="00D57305">
        <w:rPr>
          <w:szCs w:val="28"/>
        </w:rPr>
        <w:t xml:space="preserve">(далее – комиссия) </w:t>
      </w:r>
      <w:r w:rsidR="00D15D5B" w:rsidRPr="00C91379">
        <w:rPr>
          <w:szCs w:val="28"/>
        </w:rPr>
        <w:t>в следующе</w:t>
      </w:r>
      <w:r w:rsidR="00D57305">
        <w:rPr>
          <w:szCs w:val="28"/>
        </w:rPr>
        <w:t>м составе:</w:t>
      </w:r>
    </w:p>
    <w:p w:rsidR="0068387E" w:rsidRPr="00902FB6" w:rsidRDefault="0068387E" w:rsidP="0068387E">
      <w:pPr>
        <w:tabs>
          <w:tab w:val="left" w:pos="6804"/>
        </w:tabs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6601"/>
      </w:tblGrid>
      <w:tr w:rsidR="0068387E" w:rsidTr="00386127">
        <w:tc>
          <w:tcPr>
            <w:tcW w:w="2376" w:type="dxa"/>
          </w:tcPr>
          <w:p w:rsidR="0068387E" w:rsidRDefault="00D57305" w:rsidP="00386127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Громов О.Ю.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D57305" w:rsidP="00D57305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68387E">
              <w:rPr>
                <w:szCs w:val="28"/>
              </w:rPr>
              <w:t xml:space="preserve">заместитель Главы Республики Карелия </w:t>
            </w:r>
            <w:r w:rsidR="00396569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</w:t>
            </w:r>
            <w:r w:rsidR="0068387E">
              <w:rPr>
                <w:szCs w:val="28"/>
              </w:rPr>
              <w:t xml:space="preserve">, председатель комиссии </w:t>
            </w:r>
          </w:p>
        </w:tc>
      </w:tr>
      <w:tr w:rsidR="0068387E" w:rsidTr="00386127">
        <w:tc>
          <w:tcPr>
            <w:tcW w:w="2376" w:type="dxa"/>
          </w:tcPr>
          <w:p w:rsidR="0068387E" w:rsidRDefault="00D57305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Васильев С.Б.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D57305" w:rsidP="000D16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Территориального органа </w:t>
            </w:r>
            <w:proofErr w:type="spellStart"/>
            <w:proofErr w:type="gramStart"/>
            <w:r>
              <w:rPr>
                <w:szCs w:val="28"/>
              </w:rPr>
              <w:t>Федераль</w:t>
            </w:r>
            <w:proofErr w:type="spellEnd"/>
            <w:r>
              <w:rPr>
                <w:szCs w:val="28"/>
              </w:rPr>
              <w:t>-ной</w:t>
            </w:r>
            <w:proofErr w:type="gramEnd"/>
            <w:r>
              <w:rPr>
                <w:szCs w:val="28"/>
              </w:rPr>
              <w:t xml:space="preserve"> службы государственной статистики</w:t>
            </w:r>
            <w:r w:rsidR="000D16DB">
              <w:rPr>
                <w:szCs w:val="28"/>
              </w:rPr>
              <w:t xml:space="preserve"> по Республике Карелия</w:t>
            </w:r>
            <w:r>
              <w:rPr>
                <w:szCs w:val="28"/>
              </w:rPr>
              <w:t>, заместитель председателя комиссии (по согласованию)</w:t>
            </w:r>
          </w:p>
        </w:tc>
      </w:tr>
      <w:tr w:rsidR="0068387E" w:rsidTr="00386127">
        <w:tc>
          <w:tcPr>
            <w:tcW w:w="2376" w:type="dxa"/>
          </w:tcPr>
          <w:p w:rsidR="0068387E" w:rsidRDefault="00952427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Зарезина</w:t>
            </w:r>
            <w:proofErr w:type="spellEnd"/>
            <w:r>
              <w:rPr>
                <w:szCs w:val="28"/>
              </w:rPr>
              <w:t xml:space="preserve"> Э.И.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952427" w:rsidP="0095242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Территориального органа </w:t>
            </w:r>
            <w:proofErr w:type="gramStart"/>
            <w:r>
              <w:rPr>
                <w:szCs w:val="28"/>
              </w:rPr>
              <w:t>Феде-</w:t>
            </w:r>
            <w:proofErr w:type="spellStart"/>
            <w:r>
              <w:rPr>
                <w:szCs w:val="28"/>
              </w:rPr>
              <w:t>ральной</w:t>
            </w:r>
            <w:proofErr w:type="spellEnd"/>
            <w:proofErr w:type="gramEnd"/>
            <w:r>
              <w:rPr>
                <w:szCs w:val="28"/>
              </w:rPr>
              <w:t xml:space="preserve"> службы государственной статистики по Республике Карелия, секретарь комиссии (по согласованию)</w:t>
            </w:r>
          </w:p>
        </w:tc>
      </w:tr>
      <w:tr w:rsidR="00952427" w:rsidTr="00D060DE">
        <w:tc>
          <w:tcPr>
            <w:tcW w:w="9287" w:type="dxa"/>
            <w:gridSpan w:val="3"/>
          </w:tcPr>
          <w:p w:rsidR="00952427" w:rsidRDefault="001E4019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Члены комиссии:</w:t>
            </w:r>
          </w:p>
        </w:tc>
      </w:tr>
      <w:tr w:rsidR="0068387E" w:rsidTr="00386127">
        <w:tc>
          <w:tcPr>
            <w:tcW w:w="2376" w:type="dxa"/>
          </w:tcPr>
          <w:p w:rsidR="0068387E" w:rsidRDefault="001E4019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Васинев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1E4019" w:rsidP="001E4019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Министерства экономического развития Республики Карелия </w:t>
            </w:r>
          </w:p>
        </w:tc>
      </w:tr>
      <w:tr w:rsidR="00941159" w:rsidTr="00386127">
        <w:tc>
          <w:tcPr>
            <w:tcW w:w="2376" w:type="dxa"/>
          </w:tcPr>
          <w:p w:rsidR="00941159" w:rsidRDefault="007C1A59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Горновский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310" w:type="dxa"/>
          </w:tcPr>
          <w:p w:rsidR="00941159" w:rsidRDefault="00941159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41159" w:rsidRDefault="007C1A59" w:rsidP="007C1A59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службы информационных программ телевидения филиала федерального государственного унитарного</w:t>
            </w:r>
            <w:proofErr w:type="gramEnd"/>
            <w:r>
              <w:rPr>
                <w:szCs w:val="28"/>
              </w:rPr>
              <w:t xml:space="preserve">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 (по согласованию)</w:t>
            </w:r>
          </w:p>
        </w:tc>
      </w:tr>
      <w:tr w:rsidR="00941159" w:rsidTr="00386127">
        <w:tc>
          <w:tcPr>
            <w:tcW w:w="2376" w:type="dxa"/>
          </w:tcPr>
          <w:p w:rsidR="00941159" w:rsidRDefault="000D16DB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Дешевулин</w:t>
            </w:r>
            <w:proofErr w:type="spellEnd"/>
            <w:r>
              <w:rPr>
                <w:szCs w:val="28"/>
              </w:rPr>
              <w:t xml:space="preserve"> С.О.</w:t>
            </w:r>
          </w:p>
        </w:tc>
        <w:tc>
          <w:tcPr>
            <w:tcW w:w="310" w:type="dxa"/>
          </w:tcPr>
          <w:p w:rsidR="00941159" w:rsidRDefault="00941159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41159" w:rsidRDefault="00941159" w:rsidP="000D16DB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0D16DB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Министерства внутренних дел по Республике Карелия (по согласованию)</w:t>
            </w:r>
          </w:p>
          <w:p w:rsidR="000D16DB" w:rsidRDefault="000D16DB" w:rsidP="000D16DB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</w:p>
          <w:p w:rsidR="000D16DB" w:rsidRDefault="000D16DB" w:rsidP="000D16DB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</w:p>
        </w:tc>
      </w:tr>
      <w:tr w:rsidR="0091712A" w:rsidTr="00386127">
        <w:tc>
          <w:tcPr>
            <w:tcW w:w="2376" w:type="dxa"/>
          </w:tcPr>
          <w:p w:rsidR="0091712A" w:rsidRDefault="000D16DB" w:rsidP="000D16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Король Л.С.</w:t>
            </w:r>
          </w:p>
        </w:tc>
        <w:tc>
          <w:tcPr>
            <w:tcW w:w="310" w:type="dxa"/>
          </w:tcPr>
          <w:p w:rsidR="0091712A" w:rsidRDefault="0091712A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1712A" w:rsidRDefault="0091712A" w:rsidP="000D16DB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0D16DB">
              <w:rPr>
                <w:szCs w:val="28"/>
              </w:rPr>
              <w:t>руководителя Территориального органа Федеральной службы государственной статистики по Республике Карелия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68387E" w:rsidTr="00386127">
        <w:tc>
          <w:tcPr>
            <w:tcW w:w="2376" w:type="dxa"/>
          </w:tcPr>
          <w:p w:rsidR="0068387E" w:rsidRDefault="007847B4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Максимов С.А.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Pr="00A16E00" w:rsidRDefault="007847B4" w:rsidP="007847B4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Председателя Государственного комитета Республики Карелия по управлению государственным имуществом и организации закупок – начальник управления</w:t>
            </w:r>
          </w:p>
        </w:tc>
      </w:tr>
      <w:tr w:rsidR="001311FD" w:rsidTr="00386127">
        <w:tc>
          <w:tcPr>
            <w:tcW w:w="2376" w:type="dxa"/>
          </w:tcPr>
          <w:p w:rsidR="001311FD" w:rsidRDefault="002323F5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Прудников</w:t>
            </w:r>
            <w:r w:rsidR="004F5A6B">
              <w:rPr>
                <w:szCs w:val="28"/>
              </w:rPr>
              <w:t>а</w:t>
            </w:r>
            <w:r>
              <w:rPr>
                <w:szCs w:val="28"/>
              </w:rPr>
              <w:t xml:space="preserve"> Н.Р.</w:t>
            </w:r>
          </w:p>
        </w:tc>
        <w:tc>
          <w:tcPr>
            <w:tcW w:w="310" w:type="dxa"/>
          </w:tcPr>
          <w:p w:rsidR="001311FD" w:rsidRDefault="001311FD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1311FD" w:rsidRDefault="002323F5" w:rsidP="002323F5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труда и занятости Республики Карелия</w:t>
            </w:r>
          </w:p>
        </w:tc>
      </w:tr>
      <w:tr w:rsidR="0068387E" w:rsidTr="00386127">
        <w:tc>
          <w:tcPr>
            <w:tcW w:w="2376" w:type="dxa"/>
          </w:tcPr>
          <w:p w:rsidR="0068387E" w:rsidRDefault="002323F5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Свидская</w:t>
            </w:r>
            <w:proofErr w:type="spellEnd"/>
            <w:r>
              <w:rPr>
                <w:szCs w:val="28"/>
              </w:rPr>
              <w:t xml:space="preserve"> Я.С.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2323F5" w:rsidP="002323F5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Федеральной службы государственной регистрации, кадастра и картографии по Республике Карелия (по </w:t>
            </w:r>
            <w:proofErr w:type="spellStart"/>
            <w:proofErr w:type="gramStart"/>
            <w:r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-сованию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68387E" w:rsidTr="00386127">
        <w:tc>
          <w:tcPr>
            <w:tcW w:w="2376" w:type="dxa"/>
          </w:tcPr>
          <w:p w:rsidR="0068387E" w:rsidRDefault="002323F5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Соколова Ю.Ю.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2323F5" w:rsidP="002323F5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68387E" w:rsidTr="00386127">
        <w:tc>
          <w:tcPr>
            <w:tcW w:w="2376" w:type="dxa"/>
          </w:tcPr>
          <w:p w:rsidR="0068387E" w:rsidRDefault="00C83DD6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Спиридонов О.Н.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C83DD6" w:rsidP="00C83DD6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68387E" w:rsidTr="00386127">
        <w:tc>
          <w:tcPr>
            <w:tcW w:w="2376" w:type="dxa"/>
          </w:tcPr>
          <w:p w:rsidR="0068387E" w:rsidRDefault="0023796B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Телицын</w:t>
            </w:r>
            <w:proofErr w:type="spellEnd"/>
            <w:r>
              <w:rPr>
                <w:szCs w:val="28"/>
              </w:rPr>
              <w:t xml:space="preserve"> В.Л.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23796B" w:rsidP="0023796B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Министра сельского, рыбного и охотничьего хозяйства Республики Карелия </w:t>
            </w:r>
          </w:p>
        </w:tc>
      </w:tr>
      <w:tr w:rsidR="0068387E" w:rsidTr="00386127">
        <w:tc>
          <w:tcPr>
            <w:tcW w:w="2376" w:type="dxa"/>
          </w:tcPr>
          <w:p w:rsidR="0068387E" w:rsidRDefault="004474CD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Филимонова О.А.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4474CD" w:rsidP="004474CD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сельского, рыбного и охотничьего хозяйства Республики Карелия</w:t>
            </w:r>
          </w:p>
        </w:tc>
      </w:tr>
      <w:tr w:rsidR="0068387E" w:rsidTr="00386127">
        <w:tc>
          <w:tcPr>
            <w:tcW w:w="2376" w:type="dxa"/>
          </w:tcPr>
          <w:p w:rsidR="0068387E" w:rsidRDefault="00776E3F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Шалаева Е.В.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54647B">
            <w:pPr>
              <w:tabs>
                <w:tab w:val="left" w:pos="6804"/>
              </w:tabs>
              <w:spacing w:before="120" w:after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776E3F">
              <w:rPr>
                <w:szCs w:val="28"/>
              </w:rPr>
              <w:t xml:space="preserve">отдела Министерства финансов </w:t>
            </w:r>
            <w:proofErr w:type="spellStart"/>
            <w:proofErr w:type="gramStart"/>
            <w:r w:rsidR="00776E3F">
              <w:rPr>
                <w:szCs w:val="28"/>
              </w:rPr>
              <w:t>Респуб</w:t>
            </w:r>
            <w:proofErr w:type="spellEnd"/>
            <w:r w:rsidR="00776E3F">
              <w:rPr>
                <w:szCs w:val="28"/>
              </w:rPr>
              <w:t>-лики</w:t>
            </w:r>
            <w:proofErr w:type="gramEnd"/>
            <w:r w:rsidR="00776E3F">
              <w:rPr>
                <w:szCs w:val="28"/>
              </w:rPr>
              <w:t xml:space="preserve"> Карелия. </w:t>
            </w:r>
          </w:p>
        </w:tc>
      </w:tr>
    </w:tbl>
    <w:p w:rsidR="006D049C" w:rsidRDefault="0054647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Комиссии утвердить планы работы, проводить заседания не реже            1 раза в квартал, вносить в Правительство Республики Карелия предложения по вопросам, возникающим в процессе подготовки и проведения переписи.</w:t>
      </w:r>
    </w:p>
    <w:p w:rsidR="0054647B" w:rsidRDefault="0054647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3. Организационное обеспечение деятельности комиссии возложить на Территориальный орган Федеральной службы государственной статистики по Республике Карелия (по согласованию).</w:t>
      </w:r>
    </w:p>
    <w:p w:rsidR="0054647B" w:rsidRDefault="0054647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4647B" w:rsidRDefault="0054647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61367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693033"/>
      <w:docPartObj>
        <w:docPartGallery w:val="Page Numbers (Top of Page)"/>
        <w:docPartUnique/>
      </w:docPartObj>
    </w:sdtPr>
    <w:sdtEndPr/>
    <w:sdtContent>
      <w:p w:rsidR="003A44C7" w:rsidRDefault="003A44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F50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3D8D7A0E"/>
    <w:multiLevelType w:val="hybridMultilevel"/>
    <w:tmpl w:val="471C94F6"/>
    <w:lvl w:ilvl="0" w:tplc="296A4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33252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29F8"/>
    <w:rsid w:val="000B6F13"/>
    <w:rsid w:val="000B7893"/>
    <w:rsid w:val="000C4F37"/>
    <w:rsid w:val="000C7001"/>
    <w:rsid w:val="000D16DB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11FD"/>
    <w:rsid w:val="0014712A"/>
    <w:rsid w:val="001548E7"/>
    <w:rsid w:val="0015630C"/>
    <w:rsid w:val="0016314E"/>
    <w:rsid w:val="0016721D"/>
    <w:rsid w:val="0017074C"/>
    <w:rsid w:val="00180980"/>
    <w:rsid w:val="00183424"/>
    <w:rsid w:val="00186D86"/>
    <w:rsid w:val="001A4A62"/>
    <w:rsid w:val="001A7614"/>
    <w:rsid w:val="001B5375"/>
    <w:rsid w:val="001C28E5"/>
    <w:rsid w:val="001D7E9E"/>
    <w:rsid w:val="001E1138"/>
    <w:rsid w:val="001E4019"/>
    <w:rsid w:val="001E476D"/>
    <w:rsid w:val="001F6616"/>
    <w:rsid w:val="002100C6"/>
    <w:rsid w:val="002273F6"/>
    <w:rsid w:val="0023236F"/>
    <w:rsid w:val="002323F5"/>
    <w:rsid w:val="00233B87"/>
    <w:rsid w:val="0023796B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6569"/>
    <w:rsid w:val="003A44C7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0DE5"/>
    <w:rsid w:val="00423611"/>
    <w:rsid w:val="00441C6B"/>
    <w:rsid w:val="00445A64"/>
    <w:rsid w:val="004474CD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5A6B"/>
    <w:rsid w:val="00503BDE"/>
    <w:rsid w:val="0054647B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367A"/>
    <w:rsid w:val="006209B3"/>
    <w:rsid w:val="00626DC7"/>
    <w:rsid w:val="0063629F"/>
    <w:rsid w:val="006465FE"/>
    <w:rsid w:val="00651E71"/>
    <w:rsid w:val="00652C71"/>
    <w:rsid w:val="006655C0"/>
    <w:rsid w:val="006665D9"/>
    <w:rsid w:val="0068387E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3F50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6E3F"/>
    <w:rsid w:val="007847B4"/>
    <w:rsid w:val="00794A95"/>
    <w:rsid w:val="007B0F0A"/>
    <w:rsid w:val="007C1A59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2EFC"/>
    <w:rsid w:val="008B45E9"/>
    <w:rsid w:val="008B478F"/>
    <w:rsid w:val="008C4C8D"/>
    <w:rsid w:val="008E454A"/>
    <w:rsid w:val="008E4FA1"/>
    <w:rsid w:val="008E6427"/>
    <w:rsid w:val="008F3382"/>
    <w:rsid w:val="008F37BC"/>
    <w:rsid w:val="008F49A8"/>
    <w:rsid w:val="00907FBD"/>
    <w:rsid w:val="009114BB"/>
    <w:rsid w:val="00914C3C"/>
    <w:rsid w:val="0091712A"/>
    <w:rsid w:val="00926E38"/>
    <w:rsid w:val="009274E8"/>
    <w:rsid w:val="009368D0"/>
    <w:rsid w:val="00941159"/>
    <w:rsid w:val="00952427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4F60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16300"/>
    <w:rsid w:val="00C52675"/>
    <w:rsid w:val="00C55070"/>
    <w:rsid w:val="00C83DD6"/>
    <w:rsid w:val="00C9137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5D5B"/>
    <w:rsid w:val="00D24154"/>
    <w:rsid w:val="00D24B91"/>
    <w:rsid w:val="00D35327"/>
    <w:rsid w:val="00D36150"/>
    <w:rsid w:val="00D416CA"/>
    <w:rsid w:val="00D43EA0"/>
    <w:rsid w:val="00D57305"/>
    <w:rsid w:val="00D606C8"/>
    <w:rsid w:val="00D6446E"/>
    <w:rsid w:val="00D670A5"/>
    <w:rsid w:val="00D8044B"/>
    <w:rsid w:val="00D83BB0"/>
    <w:rsid w:val="00D83C00"/>
    <w:rsid w:val="00D9007D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CD3"/>
    <w:rsid w:val="00E50353"/>
    <w:rsid w:val="00E70A56"/>
    <w:rsid w:val="00E97238"/>
    <w:rsid w:val="00EA3CF6"/>
    <w:rsid w:val="00EA4A5B"/>
    <w:rsid w:val="00EA5C02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3E7"/>
    <w:rsid w:val="00F54335"/>
    <w:rsid w:val="00F6477A"/>
    <w:rsid w:val="00F86BDD"/>
    <w:rsid w:val="00FB0DEC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4338-C68D-4417-B3CC-42EE2702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2015-04-22T11:23:00Z</cp:lastPrinted>
  <dcterms:created xsi:type="dcterms:W3CDTF">2015-04-21T10:54:00Z</dcterms:created>
  <dcterms:modified xsi:type="dcterms:W3CDTF">2015-04-23T12:20:00Z</dcterms:modified>
</cp:coreProperties>
</file>