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58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58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A5834">
        <w:t xml:space="preserve"> 24 апреля 2015 года № 254</w:t>
      </w:r>
      <w:bookmarkStart w:id="0" w:name="_GoBack"/>
      <w:bookmarkEnd w:id="0"/>
      <w:r w:rsidR="00AA583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73E23" w:rsidRPr="007665F1" w:rsidRDefault="00173E23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 xml:space="preserve">Внести в состав </w:t>
      </w:r>
      <w:r w:rsidR="00B22B47" w:rsidRPr="007665F1">
        <w:rPr>
          <w:sz w:val="27"/>
          <w:szCs w:val="27"/>
        </w:rPr>
        <w:t xml:space="preserve">комиссии по конкурсному отбору начинающих фермеров на право получения гранта </w:t>
      </w:r>
      <w:r w:rsidR="005343DB" w:rsidRPr="007665F1">
        <w:rPr>
          <w:sz w:val="27"/>
          <w:szCs w:val="27"/>
        </w:rPr>
        <w:t xml:space="preserve">на создание и развитие крестьянского (фермерского) хозяйства и единовременной помощи на бытовое обустройство (далее – комиссия), созданной распоряжением </w:t>
      </w:r>
      <w:r w:rsidR="00F76DE3" w:rsidRPr="007665F1">
        <w:rPr>
          <w:sz w:val="27"/>
          <w:szCs w:val="27"/>
        </w:rPr>
        <w:t xml:space="preserve">Правительства </w:t>
      </w:r>
      <w:r w:rsidRPr="007665F1">
        <w:rPr>
          <w:sz w:val="27"/>
          <w:szCs w:val="27"/>
        </w:rPr>
        <w:t xml:space="preserve">Республики Карелия от </w:t>
      </w:r>
      <w:r w:rsidR="005343DB" w:rsidRPr="007665F1">
        <w:rPr>
          <w:sz w:val="27"/>
          <w:szCs w:val="27"/>
        </w:rPr>
        <w:t>29</w:t>
      </w:r>
      <w:r w:rsidR="00B7031F" w:rsidRPr="007665F1">
        <w:rPr>
          <w:sz w:val="27"/>
          <w:szCs w:val="27"/>
        </w:rPr>
        <w:t xml:space="preserve"> июня</w:t>
      </w:r>
      <w:r w:rsidRPr="007665F1">
        <w:rPr>
          <w:sz w:val="27"/>
          <w:szCs w:val="27"/>
        </w:rPr>
        <w:t xml:space="preserve"> 20</w:t>
      </w:r>
      <w:r w:rsidR="005343DB" w:rsidRPr="007665F1">
        <w:rPr>
          <w:sz w:val="27"/>
          <w:szCs w:val="27"/>
        </w:rPr>
        <w:t>12</w:t>
      </w:r>
      <w:r w:rsidRPr="007665F1">
        <w:rPr>
          <w:sz w:val="27"/>
          <w:szCs w:val="27"/>
        </w:rPr>
        <w:t xml:space="preserve"> года № </w:t>
      </w:r>
      <w:r w:rsidR="005343DB" w:rsidRPr="007665F1">
        <w:rPr>
          <w:sz w:val="27"/>
          <w:szCs w:val="27"/>
        </w:rPr>
        <w:t>4</w:t>
      </w:r>
      <w:r w:rsidR="00B7031F" w:rsidRPr="007665F1">
        <w:rPr>
          <w:sz w:val="27"/>
          <w:szCs w:val="27"/>
        </w:rPr>
        <w:t>29</w:t>
      </w:r>
      <w:r w:rsidRPr="007665F1">
        <w:rPr>
          <w:sz w:val="27"/>
          <w:szCs w:val="27"/>
        </w:rPr>
        <w:t>р</w:t>
      </w:r>
      <w:r w:rsidR="00F76DE3" w:rsidRPr="007665F1">
        <w:rPr>
          <w:sz w:val="27"/>
          <w:szCs w:val="27"/>
        </w:rPr>
        <w:t>-П</w:t>
      </w:r>
      <w:r w:rsidRPr="007665F1">
        <w:rPr>
          <w:sz w:val="27"/>
          <w:szCs w:val="27"/>
        </w:rPr>
        <w:t xml:space="preserve"> (Собрание законодательства Республики Карелия, </w:t>
      </w:r>
      <w:r w:rsidR="00B7031F" w:rsidRPr="007665F1">
        <w:rPr>
          <w:sz w:val="27"/>
          <w:szCs w:val="27"/>
        </w:rPr>
        <w:t xml:space="preserve">2012, № </w:t>
      </w:r>
      <w:r w:rsidR="005343DB" w:rsidRPr="007665F1">
        <w:rPr>
          <w:sz w:val="27"/>
          <w:szCs w:val="27"/>
        </w:rPr>
        <w:t>6</w:t>
      </w:r>
      <w:r w:rsidR="00B7031F" w:rsidRPr="007665F1">
        <w:rPr>
          <w:sz w:val="27"/>
          <w:szCs w:val="27"/>
        </w:rPr>
        <w:t xml:space="preserve">, ст. </w:t>
      </w:r>
      <w:r w:rsidR="005343DB" w:rsidRPr="007665F1">
        <w:rPr>
          <w:sz w:val="27"/>
          <w:szCs w:val="27"/>
        </w:rPr>
        <w:t>1197</w:t>
      </w:r>
      <w:r w:rsidR="00B7031F" w:rsidRPr="007665F1">
        <w:rPr>
          <w:sz w:val="27"/>
          <w:szCs w:val="27"/>
        </w:rPr>
        <w:t xml:space="preserve">; </w:t>
      </w:r>
      <w:r w:rsidR="005343DB" w:rsidRPr="007665F1">
        <w:rPr>
          <w:sz w:val="27"/>
          <w:szCs w:val="27"/>
        </w:rPr>
        <w:t xml:space="preserve"> </w:t>
      </w:r>
      <w:r w:rsidR="00B7031F" w:rsidRPr="007665F1">
        <w:rPr>
          <w:sz w:val="27"/>
          <w:szCs w:val="27"/>
        </w:rPr>
        <w:t xml:space="preserve">№ </w:t>
      </w:r>
      <w:r w:rsidR="005343DB" w:rsidRPr="007665F1">
        <w:rPr>
          <w:sz w:val="27"/>
          <w:szCs w:val="27"/>
        </w:rPr>
        <w:t>9</w:t>
      </w:r>
      <w:r w:rsidR="00B7031F" w:rsidRPr="007665F1">
        <w:rPr>
          <w:sz w:val="27"/>
          <w:szCs w:val="27"/>
        </w:rPr>
        <w:t xml:space="preserve">, ст. </w:t>
      </w:r>
      <w:r w:rsidR="005343DB" w:rsidRPr="007665F1">
        <w:rPr>
          <w:sz w:val="27"/>
          <w:szCs w:val="27"/>
        </w:rPr>
        <w:t>1654</w:t>
      </w:r>
      <w:r w:rsidR="00B7031F" w:rsidRPr="007665F1">
        <w:rPr>
          <w:sz w:val="27"/>
          <w:szCs w:val="27"/>
        </w:rPr>
        <w:t xml:space="preserve">; 2014, № </w:t>
      </w:r>
      <w:r w:rsidR="005343DB" w:rsidRPr="007665F1">
        <w:rPr>
          <w:sz w:val="27"/>
          <w:szCs w:val="27"/>
        </w:rPr>
        <w:t>3</w:t>
      </w:r>
      <w:r w:rsidR="00B7031F" w:rsidRPr="007665F1">
        <w:rPr>
          <w:sz w:val="27"/>
          <w:szCs w:val="27"/>
        </w:rPr>
        <w:t xml:space="preserve">, ст. </w:t>
      </w:r>
      <w:r w:rsidR="005343DB" w:rsidRPr="007665F1">
        <w:rPr>
          <w:sz w:val="27"/>
          <w:szCs w:val="27"/>
        </w:rPr>
        <w:t>441</w:t>
      </w:r>
      <w:r w:rsidRPr="007665F1">
        <w:rPr>
          <w:sz w:val="27"/>
          <w:szCs w:val="27"/>
        </w:rPr>
        <w:t>), следующие изменения:</w:t>
      </w:r>
    </w:p>
    <w:p w:rsidR="005343DB" w:rsidRPr="007665F1" w:rsidRDefault="00173E23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 xml:space="preserve">1) включить в состав </w:t>
      </w:r>
      <w:r w:rsidR="005343DB" w:rsidRPr="007665F1">
        <w:rPr>
          <w:sz w:val="27"/>
          <w:szCs w:val="27"/>
        </w:rPr>
        <w:t>комиссии следующих лиц:</w:t>
      </w:r>
    </w:p>
    <w:p w:rsidR="00173E23" w:rsidRPr="007665F1" w:rsidRDefault="00173E23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>Телицын В.Л. – исполняющ</w:t>
      </w:r>
      <w:r w:rsidR="005343DB" w:rsidRPr="007665F1">
        <w:rPr>
          <w:sz w:val="27"/>
          <w:szCs w:val="27"/>
        </w:rPr>
        <w:t>ий</w:t>
      </w:r>
      <w:r w:rsidRPr="007665F1">
        <w:rPr>
          <w:sz w:val="27"/>
          <w:szCs w:val="27"/>
        </w:rPr>
        <w:t xml:space="preserve"> обязанности Министра сельского, рыб</w:t>
      </w:r>
      <w:r w:rsidR="00E20794">
        <w:rPr>
          <w:sz w:val="27"/>
          <w:szCs w:val="27"/>
        </w:rPr>
        <w:t>-</w:t>
      </w:r>
      <w:r w:rsidRPr="007665F1">
        <w:rPr>
          <w:sz w:val="27"/>
          <w:szCs w:val="27"/>
        </w:rPr>
        <w:t>ного и охотничьего хозяйства Республики Карелия</w:t>
      </w:r>
      <w:r w:rsidR="00B7031F" w:rsidRPr="007665F1">
        <w:rPr>
          <w:sz w:val="27"/>
          <w:szCs w:val="27"/>
        </w:rPr>
        <w:t>, председател</w:t>
      </w:r>
      <w:r w:rsidR="005343DB" w:rsidRPr="007665F1">
        <w:rPr>
          <w:sz w:val="27"/>
          <w:szCs w:val="27"/>
        </w:rPr>
        <w:t>ь комиссии</w:t>
      </w:r>
      <w:r w:rsidRPr="007665F1">
        <w:rPr>
          <w:sz w:val="27"/>
          <w:szCs w:val="27"/>
        </w:rPr>
        <w:t>;</w:t>
      </w:r>
    </w:p>
    <w:p w:rsidR="005343DB" w:rsidRPr="007665F1" w:rsidRDefault="00DE1CF0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>Бабинов</w:t>
      </w:r>
      <w:r w:rsidR="007920B7">
        <w:rPr>
          <w:sz w:val="27"/>
          <w:szCs w:val="27"/>
        </w:rPr>
        <w:t>а</w:t>
      </w:r>
      <w:r w:rsidRPr="007665F1">
        <w:rPr>
          <w:sz w:val="27"/>
          <w:szCs w:val="27"/>
        </w:rPr>
        <w:t xml:space="preserve"> Л.Н. – начальник отдела экономики, прогнозирования и контроля Управления экономического развития администрации Олонецкого национального муниципального района (по согласованию);</w:t>
      </w:r>
    </w:p>
    <w:p w:rsidR="00DE1CF0" w:rsidRPr="007665F1" w:rsidRDefault="00DE1CF0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>Богданова А.Ю. – исполняющий обязанности ректора федерального государственного бюджетного образовательного учреждения дополни-тельного профессионального образования специалистов «Карельский институт переподготовки и повышения квалификации кадров агропромышленного комплекса» (по согласованию);</w:t>
      </w:r>
    </w:p>
    <w:p w:rsidR="00DE1CF0" w:rsidRPr="007665F1" w:rsidRDefault="00173E23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 xml:space="preserve">2) </w:t>
      </w:r>
      <w:r w:rsidR="007665F1" w:rsidRPr="007665F1">
        <w:rPr>
          <w:sz w:val="27"/>
          <w:szCs w:val="27"/>
        </w:rPr>
        <w:t>указать новые должности следующих лиц:</w:t>
      </w:r>
    </w:p>
    <w:p w:rsidR="007665F1" w:rsidRPr="007665F1" w:rsidRDefault="007665F1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>Музалев А.Ю. – начальник отдела по работе с клиентами микробизнеса Карельского регионального филиала Открытого акционерного общества «Российский Сельскохозяйственный банк» (по согласованию);</w:t>
      </w:r>
    </w:p>
    <w:p w:rsidR="007665F1" w:rsidRPr="007665F1" w:rsidRDefault="007665F1" w:rsidP="00CF5407">
      <w:pPr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>Клименок О.Н. – заместитель начальник</w:t>
      </w:r>
      <w:r w:rsidR="007920B7">
        <w:rPr>
          <w:sz w:val="27"/>
          <w:szCs w:val="27"/>
        </w:rPr>
        <w:t>а</w:t>
      </w:r>
      <w:r w:rsidRPr="007665F1">
        <w:rPr>
          <w:sz w:val="27"/>
          <w:szCs w:val="27"/>
        </w:rPr>
        <w:t xml:space="preserve"> отдела Министерства сельского, рыбного и охотничьего хозяйства Республики Карелия; </w:t>
      </w:r>
    </w:p>
    <w:p w:rsidR="00CA2D01" w:rsidRPr="007665F1" w:rsidRDefault="00DE1CF0" w:rsidP="00E20794">
      <w:pPr>
        <w:spacing w:after="240"/>
        <w:ind w:right="424" w:firstLine="567"/>
        <w:jc w:val="both"/>
        <w:rPr>
          <w:sz w:val="27"/>
          <w:szCs w:val="27"/>
        </w:rPr>
      </w:pPr>
      <w:r w:rsidRPr="007665F1">
        <w:rPr>
          <w:sz w:val="27"/>
          <w:szCs w:val="27"/>
        </w:rPr>
        <w:t xml:space="preserve">3) </w:t>
      </w:r>
      <w:r w:rsidR="00173E23" w:rsidRPr="007665F1">
        <w:rPr>
          <w:sz w:val="27"/>
          <w:szCs w:val="27"/>
        </w:rPr>
        <w:t xml:space="preserve">исключить из состава </w:t>
      </w:r>
      <w:r w:rsidRPr="007665F1">
        <w:rPr>
          <w:sz w:val="27"/>
          <w:szCs w:val="27"/>
        </w:rPr>
        <w:t>комиссии Вареницу Л.И., Кекконена А.Т.,</w:t>
      </w:r>
      <w:r w:rsidR="00173E23" w:rsidRPr="007665F1">
        <w:rPr>
          <w:sz w:val="27"/>
          <w:szCs w:val="27"/>
        </w:rPr>
        <w:t xml:space="preserve"> Мануйлова Г.Н. 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E2079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334870" w:rsidSect="00E2079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3E23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43D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65F1"/>
    <w:rsid w:val="00771E8E"/>
    <w:rsid w:val="007920B7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5834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2B47"/>
    <w:rsid w:val="00B335FF"/>
    <w:rsid w:val="00B35129"/>
    <w:rsid w:val="00B538F7"/>
    <w:rsid w:val="00B7031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CF0"/>
    <w:rsid w:val="00DE1DF5"/>
    <w:rsid w:val="00E04A7B"/>
    <w:rsid w:val="00E20794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6DE3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7F51-C431-4278-AF76-B22B58DF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2015-04-21T11:35:00Z</cp:lastPrinted>
  <dcterms:created xsi:type="dcterms:W3CDTF">2015-04-17T09:32:00Z</dcterms:created>
  <dcterms:modified xsi:type="dcterms:W3CDTF">2015-04-24T09:48:00Z</dcterms:modified>
</cp:coreProperties>
</file>