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F0F1988" wp14:editId="41533DE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2D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12DB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12DBF">
        <w:t>21 мая 2015 года № 160-П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403F6" w:rsidRPr="00E20B0A" w:rsidRDefault="001403F6" w:rsidP="001403F6">
      <w:pPr>
        <w:ind w:right="141"/>
        <w:jc w:val="center"/>
        <w:rPr>
          <w:b/>
          <w:sz w:val="27"/>
          <w:szCs w:val="27"/>
        </w:rPr>
      </w:pPr>
      <w:r w:rsidRPr="00E20B0A">
        <w:rPr>
          <w:b/>
          <w:sz w:val="27"/>
          <w:szCs w:val="27"/>
        </w:rPr>
        <w:t>О внесении изменений в постановление Правительства</w:t>
      </w:r>
    </w:p>
    <w:p w:rsidR="001403F6" w:rsidRPr="00E20B0A" w:rsidRDefault="001403F6" w:rsidP="001403F6">
      <w:pPr>
        <w:ind w:right="141"/>
        <w:jc w:val="center"/>
        <w:rPr>
          <w:b/>
          <w:sz w:val="27"/>
          <w:szCs w:val="27"/>
        </w:rPr>
      </w:pPr>
      <w:r w:rsidRPr="00E20B0A">
        <w:rPr>
          <w:b/>
          <w:sz w:val="27"/>
          <w:szCs w:val="27"/>
        </w:rPr>
        <w:t>Республики Карелия от 23 июня 2003 года № 63-П</w:t>
      </w:r>
    </w:p>
    <w:p w:rsidR="001403F6" w:rsidRPr="00E20B0A" w:rsidRDefault="001403F6" w:rsidP="001403F6">
      <w:pPr>
        <w:ind w:right="141" w:firstLine="567"/>
        <w:jc w:val="both"/>
        <w:rPr>
          <w:sz w:val="27"/>
          <w:szCs w:val="27"/>
        </w:rPr>
      </w:pPr>
    </w:p>
    <w:p w:rsidR="001403F6" w:rsidRPr="00E20B0A" w:rsidRDefault="001403F6" w:rsidP="001403F6">
      <w:pPr>
        <w:ind w:right="141" w:firstLine="567"/>
        <w:jc w:val="both"/>
        <w:rPr>
          <w:b/>
          <w:sz w:val="27"/>
          <w:szCs w:val="27"/>
        </w:rPr>
      </w:pPr>
      <w:r w:rsidRPr="00E20B0A">
        <w:rPr>
          <w:sz w:val="27"/>
          <w:szCs w:val="27"/>
        </w:rPr>
        <w:t xml:space="preserve">Правительство Республики Карелия </w:t>
      </w:r>
      <w:proofErr w:type="gramStart"/>
      <w:r w:rsidRPr="00E20B0A">
        <w:rPr>
          <w:b/>
          <w:sz w:val="27"/>
          <w:szCs w:val="27"/>
        </w:rPr>
        <w:t>п</w:t>
      </w:r>
      <w:proofErr w:type="gramEnd"/>
      <w:r w:rsidRPr="00E20B0A">
        <w:rPr>
          <w:b/>
          <w:sz w:val="27"/>
          <w:szCs w:val="27"/>
        </w:rPr>
        <w:t xml:space="preserve"> о с т а н о в л я е т</w:t>
      </w:r>
      <w:r w:rsidRPr="00E20B0A">
        <w:rPr>
          <w:b/>
          <w:sz w:val="27"/>
          <w:szCs w:val="27"/>
        </w:rPr>
        <w:sym w:font="Symbol" w:char="F03A"/>
      </w:r>
    </w:p>
    <w:p w:rsidR="00EB0250" w:rsidRPr="00E20B0A" w:rsidRDefault="001403F6" w:rsidP="001403F6">
      <w:pPr>
        <w:widowControl w:val="0"/>
        <w:autoSpaceDE w:val="0"/>
        <w:autoSpaceDN w:val="0"/>
        <w:adjustRightInd w:val="0"/>
        <w:ind w:right="141" w:firstLine="567"/>
        <w:jc w:val="both"/>
        <w:rPr>
          <w:sz w:val="27"/>
          <w:szCs w:val="27"/>
        </w:rPr>
      </w:pPr>
      <w:proofErr w:type="gramStart"/>
      <w:r w:rsidRPr="00E20B0A">
        <w:rPr>
          <w:sz w:val="27"/>
          <w:szCs w:val="27"/>
        </w:rPr>
        <w:t xml:space="preserve">Внести в постановление Правительства Республики Карелия от </w:t>
      </w:r>
      <w:r w:rsidR="00EB0250" w:rsidRPr="00E20B0A">
        <w:rPr>
          <w:sz w:val="27"/>
          <w:szCs w:val="27"/>
        </w:rPr>
        <w:t>23 июня</w:t>
      </w:r>
      <w:r w:rsidRPr="00E20B0A">
        <w:rPr>
          <w:sz w:val="27"/>
          <w:szCs w:val="27"/>
        </w:rPr>
        <w:t xml:space="preserve"> 20</w:t>
      </w:r>
      <w:r w:rsidR="00EB0250" w:rsidRPr="00E20B0A">
        <w:rPr>
          <w:sz w:val="27"/>
          <w:szCs w:val="27"/>
        </w:rPr>
        <w:t>03</w:t>
      </w:r>
      <w:r w:rsidRPr="00E20B0A">
        <w:rPr>
          <w:sz w:val="27"/>
          <w:szCs w:val="27"/>
        </w:rPr>
        <w:t xml:space="preserve"> года № </w:t>
      </w:r>
      <w:r w:rsidR="00EB0250" w:rsidRPr="00E20B0A">
        <w:rPr>
          <w:sz w:val="27"/>
          <w:szCs w:val="27"/>
        </w:rPr>
        <w:t>63</w:t>
      </w:r>
      <w:r w:rsidRPr="00E20B0A">
        <w:rPr>
          <w:sz w:val="27"/>
          <w:szCs w:val="27"/>
        </w:rPr>
        <w:t>-П «О</w:t>
      </w:r>
      <w:r w:rsidR="00EB0250" w:rsidRPr="00E20B0A">
        <w:rPr>
          <w:sz w:val="27"/>
          <w:szCs w:val="27"/>
        </w:rPr>
        <w:t xml:space="preserve">б утверждении Правил предоставления ежегодного дополнительного оплачиваемого отпуска работникам с ненормированным рабочим днем в организациях, финансируемых за счет бюджета Республики Карелия»  </w:t>
      </w:r>
      <w:r w:rsidRPr="00E20B0A">
        <w:rPr>
          <w:sz w:val="27"/>
          <w:szCs w:val="27"/>
        </w:rPr>
        <w:t xml:space="preserve"> (Собрание законодательства Республики Карелия, </w:t>
      </w:r>
      <w:r w:rsidR="00EB0250" w:rsidRPr="00E20B0A">
        <w:rPr>
          <w:sz w:val="27"/>
          <w:szCs w:val="27"/>
        </w:rPr>
        <w:t xml:space="preserve">2003, № 6, </w:t>
      </w:r>
      <w:r w:rsidR="00621322">
        <w:rPr>
          <w:sz w:val="27"/>
          <w:szCs w:val="27"/>
        </w:rPr>
        <w:br/>
      </w:r>
      <w:r w:rsidR="00EB0250" w:rsidRPr="00E20B0A">
        <w:rPr>
          <w:sz w:val="27"/>
          <w:szCs w:val="27"/>
        </w:rPr>
        <w:t>ст. 678; 2004, № 11, ст. 1341; 2007, № 7, ст. 915; 2008,  № 3, ст. 283;</w:t>
      </w:r>
      <w:proofErr w:type="gramEnd"/>
      <w:r w:rsidR="00EB0250" w:rsidRPr="00E20B0A">
        <w:rPr>
          <w:sz w:val="27"/>
          <w:szCs w:val="27"/>
        </w:rPr>
        <w:t xml:space="preserve"> </w:t>
      </w:r>
      <w:proofErr w:type="gramStart"/>
      <w:r w:rsidR="00EB0250" w:rsidRPr="00E20B0A">
        <w:rPr>
          <w:sz w:val="27"/>
          <w:szCs w:val="27"/>
        </w:rPr>
        <w:t>2011, № 9, ст. 1446) следующие изменения:</w:t>
      </w:r>
      <w:proofErr w:type="gramEnd"/>
    </w:p>
    <w:p w:rsidR="00E20B0A" w:rsidRPr="00E20B0A" w:rsidRDefault="00E20B0A" w:rsidP="001403F6">
      <w:pPr>
        <w:widowControl w:val="0"/>
        <w:autoSpaceDE w:val="0"/>
        <w:autoSpaceDN w:val="0"/>
        <w:adjustRightInd w:val="0"/>
        <w:ind w:right="141" w:firstLine="567"/>
        <w:jc w:val="both"/>
        <w:rPr>
          <w:sz w:val="27"/>
          <w:szCs w:val="27"/>
        </w:rPr>
      </w:pPr>
      <w:r w:rsidRPr="00E20B0A">
        <w:rPr>
          <w:sz w:val="27"/>
          <w:szCs w:val="27"/>
        </w:rPr>
        <w:t>1) в наименовании слова «в организациях, финансируемых за счет бюджета» заменить словами «в государственных учреждениях»;</w:t>
      </w:r>
    </w:p>
    <w:p w:rsidR="00E20B0A" w:rsidRPr="00E20B0A" w:rsidRDefault="00E20B0A" w:rsidP="00E20B0A">
      <w:pPr>
        <w:widowControl w:val="0"/>
        <w:autoSpaceDE w:val="0"/>
        <w:autoSpaceDN w:val="0"/>
        <w:adjustRightInd w:val="0"/>
        <w:ind w:right="141" w:firstLine="567"/>
        <w:jc w:val="both"/>
        <w:rPr>
          <w:sz w:val="27"/>
          <w:szCs w:val="27"/>
        </w:rPr>
      </w:pPr>
      <w:r w:rsidRPr="00E20B0A">
        <w:rPr>
          <w:sz w:val="27"/>
          <w:szCs w:val="27"/>
        </w:rPr>
        <w:t>2) в пункте 1 слова «в организациях, финансируемых за счет бюджета» заменить словами «в государственных учреждениях»;</w:t>
      </w:r>
    </w:p>
    <w:p w:rsidR="00E20B0A" w:rsidRPr="00E20B0A" w:rsidRDefault="00E20B0A" w:rsidP="001403F6">
      <w:pPr>
        <w:widowControl w:val="0"/>
        <w:autoSpaceDE w:val="0"/>
        <w:autoSpaceDN w:val="0"/>
        <w:adjustRightInd w:val="0"/>
        <w:ind w:right="141" w:firstLine="567"/>
        <w:jc w:val="both"/>
        <w:rPr>
          <w:sz w:val="27"/>
          <w:szCs w:val="27"/>
        </w:rPr>
      </w:pPr>
      <w:r w:rsidRPr="00E20B0A">
        <w:rPr>
          <w:sz w:val="27"/>
          <w:szCs w:val="27"/>
        </w:rPr>
        <w:t>3) в Правилах предоставления ежегодного дополнительного оплачиваемого отпуска работникам с ненормированным рабочим днем в организациях, финансируемых за счет бюджета Республики Карелия, утвержденных указанным постановлением:</w:t>
      </w:r>
    </w:p>
    <w:p w:rsidR="00E20B0A" w:rsidRPr="00E20B0A" w:rsidRDefault="00E20B0A" w:rsidP="00E20B0A">
      <w:pPr>
        <w:widowControl w:val="0"/>
        <w:autoSpaceDE w:val="0"/>
        <w:autoSpaceDN w:val="0"/>
        <w:adjustRightInd w:val="0"/>
        <w:ind w:right="141" w:firstLine="567"/>
        <w:jc w:val="both"/>
        <w:rPr>
          <w:sz w:val="27"/>
          <w:szCs w:val="27"/>
        </w:rPr>
      </w:pPr>
      <w:r w:rsidRPr="00E20B0A">
        <w:rPr>
          <w:sz w:val="27"/>
          <w:szCs w:val="27"/>
        </w:rPr>
        <w:t>а) в наименовании слова «в организациях, финансируемых за счет бюджета» заменить словами «в государственных учреждениях»;</w:t>
      </w:r>
    </w:p>
    <w:p w:rsidR="00E20B0A" w:rsidRPr="00E20B0A" w:rsidRDefault="00E20B0A" w:rsidP="00E20B0A">
      <w:pPr>
        <w:widowControl w:val="0"/>
        <w:autoSpaceDE w:val="0"/>
        <w:autoSpaceDN w:val="0"/>
        <w:adjustRightInd w:val="0"/>
        <w:ind w:right="141" w:firstLine="567"/>
        <w:jc w:val="both"/>
        <w:rPr>
          <w:sz w:val="27"/>
          <w:szCs w:val="27"/>
        </w:rPr>
      </w:pPr>
      <w:r w:rsidRPr="00E20B0A">
        <w:rPr>
          <w:sz w:val="27"/>
          <w:szCs w:val="27"/>
        </w:rPr>
        <w:t>б) в пункте 1 слова «организаций, финансируемых за счет бюджета» заменить словами «государственных учреждений»;</w:t>
      </w:r>
    </w:p>
    <w:p w:rsidR="00E20B0A" w:rsidRPr="00E20B0A" w:rsidRDefault="00E20B0A" w:rsidP="00E20B0A">
      <w:pPr>
        <w:widowControl w:val="0"/>
        <w:autoSpaceDE w:val="0"/>
        <w:autoSpaceDN w:val="0"/>
        <w:adjustRightInd w:val="0"/>
        <w:ind w:right="141" w:firstLine="567"/>
        <w:jc w:val="both"/>
        <w:rPr>
          <w:sz w:val="27"/>
          <w:szCs w:val="27"/>
        </w:rPr>
      </w:pPr>
      <w:r w:rsidRPr="00E20B0A">
        <w:rPr>
          <w:sz w:val="27"/>
          <w:szCs w:val="27"/>
        </w:rPr>
        <w:t>в) в пункте 3:</w:t>
      </w:r>
    </w:p>
    <w:p w:rsidR="00E20B0A" w:rsidRPr="00E20B0A" w:rsidRDefault="00E20B0A" w:rsidP="00E20B0A">
      <w:pPr>
        <w:widowControl w:val="0"/>
        <w:autoSpaceDE w:val="0"/>
        <w:autoSpaceDN w:val="0"/>
        <w:adjustRightInd w:val="0"/>
        <w:ind w:right="141" w:firstLine="567"/>
        <w:jc w:val="both"/>
        <w:rPr>
          <w:sz w:val="27"/>
          <w:szCs w:val="27"/>
        </w:rPr>
      </w:pPr>
      <w:r w:rsidRPr="00E20B0A">
        <w:rPr>
          <w:sz w:val="27"/>
          <w:szCs w:val="27"/>
        </w:rPr>
        <w:t>абзац второй после слов «у работников государственных учреждений» дополнить словами «Республики Карелия»;</w:t>
      </w:r>
    </w:p>
    <w:p w:rsidR="00E20B0A" w:rsidRPr="00E20B0A" w:rsidRDefault="00E20B0A" w:rsidP="00E20B0A">
      <w:pPr>
        <w:widowControl w:val="0"/>
        <w:autoSpaceDE w:val="0"/>
        <w:autoSpaceDN w:val="0"/>
        <w:adjustRightInd w:val="0"/>
        <w:ind w:right="141" w:firstLine="567"/>
        <w:jc w:val="both"/>
        <w:rPr>
          <w:sz w:val="27"/>
          <w:szCs w:val="27"/>
        </w:rPr>
      </w:pPr>
      <w:r w:rsidRPr="00E20B0A">
        <w:rPr>
          <w:sz w:val="27"/>
          <w:szCs w:val="27"/>
        </w:rPr>
        <w:t>в абзаце четвертом слово «организации» заменить словами «государственн</w:t>
      </w:r>
      <w:r w:rsidR="00621322">
        <w:rPr>
          <w:sz w:val="27"/>
          <w:szCs w:val="27"/>
        </w:rPr>
        <w:t>ого</w:t>
      </w:r>
      <w:r w:rsidRPr="00E20B0A">
        <w:rPr>
          <w:sz w:val="27"/>
          <w:szCs w:val="27"/>
        </w:rPr>
        <w:t xml:space="preserve"> учреждения Республики Карелия (органа государственной власти Республики Карелия)».</w:t>
      </w: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E20B0A">
      <w:headerReference w:type="first" r:id="rId10"/>
      <w:type w:val="nextColumn"/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403F6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21322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12DBF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20B0A"/>
    <w:rsid w:val="00E356BC"/>
    <w:rsid w:val="00E4256C"/>
    <w:rsid w:val="00E775CF"/>
    <w:rsid w:val="00EA0821"/>
    <w:rsid w:val="00EB0250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E856-FDC6-4935-8A36-08D0503E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2015-05-20T12:45:00Z</cp:lastPrinted>
  <dcterms:created xsi:type="dcterms:W3CDTF">2015-05-19T12:45:00Z</dcterms:created>
  <dcterms:modified xsi:type="dcterms:W3CDTF">2015-05-21T14:01:00Z</dcterms:modified>
</cp:coreProperties>
</file>