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AD7F24" w:rsidRPr="008E506F" w:rsidRDefault="003957D3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506F">
        <w:rPr>
          <w:sz w:val="28"/>
          <w:szCs w:val="28"/>
        </w:rPr>
        <w:t>Внести в Программу законодательных инициатив Г</w:t>
      </w:r>
      <w:r w:rsidR="008E506F" w:rsidRPr="008E506F">
        <w:rPr>
          <w:sz w:val="28"/>
          <w:szCs w:val="28"/>
        </w:rPr>
        <w:t>лавы Республики Карелия на январь-июнь 2015 года, утвержденную распоряжением Главы Республики Карелия от 30 декабря 2014 года № 471-р, изменение, исключив пункт 8.</w:t>
      </w:r>
    </w:p>
    <w:p w:rsidR="00AD7F24" w:rsidRDefault="00AD7F24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506F" w:rsidRDefault="008E506F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506F" w:rsidRDefault="008E506F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0A4C81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20</w:t>
      </w:r>
      <w:r w:rsidR="00E9242C">
        <w:rPr>
          <w:sz w:val="28"/>
        </w:rPr>
        <w:t xml:space="preserve"> </w:t>
      </w:r>
      <w:r w:rsidR="0090557B">
        <w:rPr>
          <w:sz w:val="28"/>
        </w:rPr>
        <w:t xml:space="preserve">мая </w:t>
      </w:r>
      <w:r w:rsidR="009E222C">
        <w:rPr>
          <w:sz w:val="28"/>
        </w:rPr>
        <w:t xml:space="preserve"> </w:t>
      </w:r>
      <w:r w:rsidR="00290338">
        <w:rPr>
          <w:sz w:val="28"/>
        </w:rPr>
        <w:t>201</w:t>
      </w:r>
      <w:r w:rsidR="003F627C">
        <w:rPr>
          <w:sz w:val="28"/>
        </w:rPr>
        <w:t>5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0A4C81">
        <w:rPr>
          <w:sz w:val="28"/>
        </w:rPr>
        <w:t>167-р</w:t>
      </w:r>
      <w:bookmarkStart w:id="0" w:name="_GoBack"/>
      <w:bookmarkEnd w:id="0"/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0A4C81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0A4C81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0A4C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A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4C81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55C1C"/>
    <w:rsid w:val="0028481F"/>
    <w:rsid w:val="00290338"/>
    <w:rsid w:val="00291F6F"/>
    <w:rsid w:val="002C58F5"/>
    <w:rsid w:val="0032450B"/>
    <w:rsid w:val="003957D3"/>
    <w:rsid w:val="003C0104"/>
    <w:rsid w:val="003E06D8"/>
    <w:rsid w:val="003F3965"/>
    <w:rsid w:val="003F627C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E506F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3</cp:revision>
  <cp:lastPrinted>2015-04-09T13:32:00Z</cp:lastPrinted>
  <dcterms:created xsi:type="dcterms:W3CDTF">2015-05-19T07:30:00Z</dcterms:created>
  <dcterms:modified xsi:type="dcterms:W3CDTF">2015-05-20T08:30:00Z</dcterms:modified>
</cp:coreProperties>
</file>