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77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77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772B">
        <w:t>21 мая 2915 года № 32</w:t>
      </w:r>
      <w:r w:rsidR="00C8772B">
        <w:t>8</w:t>
      </w:r>
      <w:r w:rsidR="00C8772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proofErr w:type="spellStart"/>
      <w:r w:rsidR="0075495F">
        <w:rPr>
          <w:szCs w:val="28"/>
        </w:rPr>
        <w:t>Нелукса</w:t>
      </w:r>
      <w:proofErr w:type="spellEnd"/>
      <w:r w:rsidR="00013D3A">
        <w:rPr>
          <w:szCs w:val="28"/>
        </w:rPr>
        <w:t>» о взаимодействии по реализации инвестиционного проекта «</w:t>
      </w:r>
      <w:r w:rsidR="004B48C1">
        <w:rPr>
          <w:szCs w:val="28"/>
        </w:rPr>
        <w:t>Многофункциональный гостиничный комплекс</w:t>
      </w:r>
      <w:r w:rsidR="00D37C64">
        <w:rPr>
          <w:szCs w:val="28"/>
        </w:rPr>
        <w:t xml:space="preserve"> «</w:t>
      </w:r>
      <w:r w:rsidR="004B48C1">
        <w:rPr>
          <w:szCs w:val="28"/>
        </w:rPr>
        <w:t>Онего-Холидей</w:t>
      </w:r>
      <w:r w:rsidR="00013D3A">
        <w:rPr>
          <w:szCs w:val="28"/>
        </w:rPr>
        <w:t>»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772B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FCEB-E2EB-43D8-9F29-5684D6F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2015-05-19T07:05:00Z</cp:lastPrinted>
  <dcterms:created xsi:type="dcterms:W3CDTF">2015-05-19T07:06:00Z</dcterms:created>
  <dcterms:modified xsi:type="dcterms:W3CDTF">2015-05-21T08:18:00Z</dcterms:modified>
</cp:coreProperties>
</file>