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61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61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612E">
        <w:t>21 мая 2915 года № 32</w:t>
      </w:r>
      <w:r w:rsidR="0027612E">
        <w:t>9</w:t>
      </w:r>
      <w:r w:rsidR="0027612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r w:rsidR="00206814">
        <w:rPr>
          <w:szCs w:val="28"/>
        </w:rPr>
        <w:t>ТЕХНОЛОГИИ НЕДВИЖИМОСТИ</w:t>
      </w:r>
      <w:r w:rsidR="00013D3A">
        <w:rPr>
          <w:szCs w:val="28"/>
        </w:rPr>
        <w:t>» о взаимодействии по реализации инвестиционного проекта «</w:t>
      </w:r>
      <w:r w:rsidR="00D37C64">
        <w:rPr>
          <w:szCs w:val="28"/>
        </w:rPr>
        <w:t>Исторический, культурно-туристский комплекс «Гора Филина</w:t>
      </w:r>
      <w:r w:rsidR="00013D3A">
        <w:rPr>
          <w:szCs w:val="28"/>
        </w:rPr>
        <w:t>»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50702"/>
    <w:rsid w:val="00256AAD"/>
    <w:rsid w:val="00261977"/>
    <w:rsid w:val="0026297C"/>
    <w:rsid w:val="00274921"/>
    <w:rsid w:val="0027612E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8292-8468-4E8E-AD34-3DE81422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2015-05-19T06:51:00Z</cp:lastPrinted>
  <dcterms:created xsi:type="dcterms:W3CDTF">2015-05-19T07:04:00Z</dcterms:created>
  <dcterms:modified xsi:type="dcterms:W3CDTF">2015-05-21T08:18:00Z</dcterms:modified>
</cp:coreProperties>
</file>