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3048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D3048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3048D">
        <w:t>21 мая 2015 года № 330р-П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13D3A" w:rsidRDefault="0077163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между Правительством Республики Карелия и </w:t>
      </w:r>
      <w:r w:rsidR="00135097">
        <w:rPr>
          <w:szCs w:val="28"/>
        </w:rPr>
        <w:t xml:space="preserve">обществом с ограниченной ответственностью </w:t>
      </w:r>
      <w:r w:rsidR="00013D3A">
        <w:rPr>
          <w:szCs w:val="28"/>
        </w:rPr>
        <w:t>«</w:t>
      </w:r>
      <w:r w:rsidR="00965FDE">
        <w:rPr>
          <w:szCs w:val="28"/>
        </w:rPr>
        <w:t>Ладожская усадьба</w:t>
      </w:r>
      <w:r w:rsidR="00013D3A">
        <w:rPr>
          <w:szCs w:val="28"/>
        </w:rPr>
        <w:t>» о взаимодействии по реализации инвестиционного проекта «</w:t>
      </w:r>
      <w:proofErr w:type="spellStart"/>
      <w:r w:rsidR="00013D3A">
        <w:rPr>
          <w:szCs w:val="28"/>
        </w:rPr>
        <w:t>Гостинично</w:t>
      </w:r>
      <w:proofErr w:type="spellEnd"/>
      <w:r w:rsidR="00013D3A">
        <w:rPr>
          <w:szCs w:val="28"/>
        </w:rPr>
        <w:t>-туристский комплекс «Ла</w:t>
      </w:r>
      <w:r w:rsidR="00F3694D">
        <w:rPr>
          <w:szCs w:val="28"/>
        </w:rPr>
        <w:t>дожская усадьба</w:t>
      </w:r>
      <w:r w:rsidR="00013D3A">
        <w:rPr>
          <w:szCs w:val="28"/>
        </w:rPr>
        <w:t>» (</w:t>
      </w:r>
      <w:r w:rsidR="00F3694D">
        <w:rPr>
          <w:szCs w:val="28"/>
        </w:rPr>
        <w:t>третья</w:t>
      </w:r>
      <w:r w:rsidR="00013D3A">
        <w:rPr>
          <w:szCs w:val="28"/>
        </w:rPr>
        <w:t xml:space="preserve"> очередь)» на территории Республики Карелия.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D3A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5097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63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65FDE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048D"/>
    <w:rsid w:val="00D35327"/>
    <w:rsid w:val="00D36150"/>
    <w:rsid w:val="00D371BF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694D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E6820-A9D3-4194-9B1D-41361FEA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2015-05-19T06:53:00Z</cp:lastPrinted>
  <dcterms:created xsi:type="dcterms:W3CDTF">2015-05-19T06:54:00Z</dcterms:created>
  <dcterms:modified xsi:type="dcterms:W3CDTF">2015-05-21T09:18:00Z</dcterms:modified>
</cp:coreProperties>
</file>