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3D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9702EF2" wp14:editId="1FC5DDD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3D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3D29">
        <w:t>21 мая 2015 года № 332р-П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8311DC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D47DE8">
        <w:rPr>
          <w:szCs w:val="28"/>
        </w:rPr>
        <w:t xml:space="preserve">пунктом 4.2 Соглашения между Министерством финансов Российской Федерации и Правительством Республики Карелия о предоставлении бюджету Республики Карелия </w:t>
      </w:r>
      <w:r w:rsidR="00267248">
        <w:rPr>
          <w:szCs w:val="28"/>
        </w:rPr>
        <w:t xml:space="preserve">из федерального бюджета бюджетных кредитов для частичного покрытия дефицита бюджета Республики Карелия </w:t>
      </w:r>
      <w:r>
        <w:rPr>
          <w:szCs w:val="28"/>
        </w:rPr>
        <w:t>от 30 октября 2014 года № 01-01-06/06-390, пунктом 4.2 Соглашения между 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бюджетных</w:t>
      </w:r>
      <w:proofErr w:type="gramEnd"/>
      <w:r>
        <w:rPr>
          <w:szCs w:val="28"/>
        </w:rPr>
        <w:t xml:space="preserve"> кредитов для частичного покрытия дефицита бюджета Республики Карелия от 29 декабря 2014 года № 0</w:t>
      </w:r>
      <w:r w:rsidR="00267248">
        <w:rPr>
          <w:szCs w:val="28"/>
        </w:rPr>
        <w:t>1</w:t>
      </w:r>
      <w:r>
        <w:rPr>
          <w:szCs w:val="28"/>
        </w:rPr>
        <w:t>-01-06/06-662 Министерству финансов Республ</w:t>
      </w:r>
      <w:r w:rsidR="00267248">
        <w:rPr>
          <w:szCs w:val="28"/>
        </w:rPr>
        <w:t xml:space="preserve">ики Карелия  досрочно до 1 июня </w:t>
      </w:r>
      <w:r>
        <w:rPr>
          <w:szCs w:val="28"/>
        </w:rPr>
        <w:t xml:space="preserve">2015 года обеспечить полное погашение </w:t>
      </w:r>
      <w:r w:rsidR="00267248">
        <w:rPr>
          <w:szCs w:val="28"/>
        </w:rPr>
        <w:t>бюджетных кредитов в общей сумме</w:t>
      </w:r>
      <w:r>
        <w:rPr>
          <w:szCs w:val="28"/>
        </w:rPr>
        <w:t xml:space="preserve"> 3 875 188 тыс. рублей и уплату процентов за пользование ими.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7248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829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11D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3D29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7DE8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D954-FC8C-4CDD-9593-94B7B7C8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2015-05-20T12:38:00Z</cp:lastPrinted>
  <dcterms:created xsi:type="dcterms:W3CDTF">2015-05-20T11:42:00Z</dcterms:created>
  <dcterms:modified xsi:type="dcterms:W3CDTF">2015-05-21T09:16:00Z</dcterms:modified>
</cp:coreProperties>
</file>