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8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565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A565B">
        <w:t>25 июня 2015 года № 190-П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66805" w:rsidRDefault="001B123A" w:rsidP="001B123A">
      <w:pPr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1B123A" w:rsidRDefault="001B123A" w:rsidP="001B123A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муниципального образования </w:t>
      </w:r>
    </w:p>
    <w:p w:rsidR="001B123A" w:rsidRPr="00C16824" w:rsidRDefault="001B123A" w:rsidP="001B123A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Летнереченское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1B123A" w:rsidRDefault="001B123A" w:rsidP="001B123A">
      <w:pPr>
        <w:jc w:val="center"/>
        <w:rPr>
          <w:b/>
          <w:szCs w:val="28"/>
        </w:rPr>
      </w:pPr>
    </w:p>
    <w:p w:rsidR="001B123A" w:rsidRPr="004E1A97" w:rsidRDefault="001B123A" w:rsidP="00766805">
      <w:pPr>
        <w:ind w:right="141" w:firstLine="567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766805">
        <w:rPr>
          <w:szCs w:val="28"/>
        </w:rPr>
        <w:t xml:space="preserve">                   </w:t>
      </w:r>
      <w:r>
        <w:rPr>
          <w:szCs w:val="28"/>
        </w:rPr>
        <w:t>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</w:t>
      </w:r>
      <w:r w:rsidR="00766805">
        <w:rPr>
          <w:szCs w:val="28"/>
        </w:rPr>
        <w:t xml:space="preserve">            </w:t>
      </w:r>
      <w:r>
        <w:rPr>
          <w:szCs w:val="28"/>
        </w:rPr>
        <w:t>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</w:t>
      </w:r>
      <w:proofErr w:type="spellStart"/>
      <w:r w:rsidRPr="00337825">
        <w:rPr>
          <w:szCs w:val="28"/>
        </w:rPr>
        <w:t>представи</w:t>
      </w:r>
      <w:proofErr w:type="spellEnd"/>
      <w:r w:rsidR="004E1A97">
        <w:rPr>
          <w:szCs w:val="28"/>
        </w:rPr>
        <w:t>-</w:t>
      </w:r>
      <w:r w:rsidRPr="00337825">
        <w:rPr>
          <w:szCs w:val="28"/>
        </w:rPr>
        <w:t>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4E1A97">
        <w:rPr>
          <w:b/>
          <w:szCs w:val="28"/>
        </w:rPr>
        <w:t>п</w:t>
      </w:r>
      <w:proofErr w:type="gramEnd"/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о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с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т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а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н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о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в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л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я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е</w:t>
      </w:r>
      <w:r w:rsidR="004E1A97">
        <w:rPr>
          <w:b/>
          <w:szCs w:val="28"/>
        </w:rPr>
        <w:t xml:space="preserve"> </w:t>
      </w:r>
      <w:r w:rsidRPr="004E1A97">
        <w:rPr>
          <w:b/>
          <w:szCs w:val="28"/>
        </w:rPr>
        <w:t>т:</w:t>
      </w:r>
    </w:p>
    <w:p w:rsidR="001B123A" w:rsidRDefault="001B123A" w:rsidP="00766805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Летнереченское</w:t>
      </w:r>
      <w:proofErr w:type="spellEnd"/>
      <w:r>
        <w:rPr>
          <w:szCs w:val="28"/>
        </w:rPr>
        <w:t xml:space="preserve"> сельское поселение», передаваемого в муниципальную собственность </w:t>
      </w:r>
      <w:proofErr w:type="spellStart"/>
      <w:proofErr w:type="gramStart"/>
      <w:r>
        <w:rPr>
          <w:szCs w:val="28"/>
        </w:rPr>
        <w:t>муници</w:t>
      </w:r>
      <w:r w:rsidR="004E1A97">
        <w:rPr>
          <w:szCs w:val="28"/>
        </w:rPr>
        <w:t>-</w:t>
      </w:r>
      <w:r>
        <w:rPr>
          <w:szCs w:val="28"/>
        </w:rPr>
        <w:t>пального</w:t>
      </w:r>
      <w:proofErr w:type="spellEnd"/>
      <w:proofErr w:type="gramEnd"/>
      <w:r>
        <w:rPr>
          <w:szCs w:val="28"/>
        </w:rPr>
        <w:t xml:space="preserve"> образования «</w:t>
      </w:r>
      <w:r w:rsidRPr="0033716A">
        <w:rPr>
          <w:szCs w:val="28"/>
        </w:rPr>
        <w:t>Беломорск</w:t>
      </w:r>
      <w:r>
        <w:rPr>
          <w:szCs w:val="28"/>
        </w:rPr>
        <w:t>ий муниципальный район», согласно приложению.</w:t>
      </w:r>
    </w:p>
    <w:p w:rsidR="001B123A" w:rsidRPr="00337825" w:rsidRDefault="001B123A" w:rsidP="00766805">
      <w:pPr>
        <w:ind w:right="141" w:firstLine="567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r w:rsidRPr="0033716A">
        <w:rPr>
          <w:szCs w:val="28"/>
        </w:rPr>
        <w:t>Беломорск</w:t>
      </w:r>
      <w:r>
        <w:rPr>
          <w:szCs w:val="28"/>
        </w:rPr>
        <w:t xml:space="preserve">ий муниципальный район» со дня вступления в силу настоящего постановления.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4E1A97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4E1A97" w:rsidRDefault="004E1A97" w:rsidP="00927C66">
      <w:pPr>
        <w:autoSpaceDE w:val="0"/>
        <w:autoSpaceDN w:val="0"/>
        <w:adjustRightInd w:val="0"/>
        <w:jc w:val="both"/>
        <w:rPr>
          <w:szCs w:val="28"/>
        </w:rPr>
        <w:sectPr w:rsidR="004E1A97" w:rsidSect="006A56D6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3646F2" w:rsidRDefault="003646F2" w:rsidP="003646F2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3646F2" w:rsidRDefault="003646F2" w:rsidP="003646F2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3646F2" w:rsidRPr="00B96F00" w:rsidRDefault="003646F2" w:rsidP="003646F2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AA565B">
        <w:rPr>
          <w:szCs w:val="28"/>
        </w:rPr>
        <w:t xml:space="preserve"> 25 июня 2015 года № 190-П</w:t>
      </w:r>
    </w:p>
    <w:p w:rsidR="003646F2" w:rsidRDefault="003646F2" w:rsidP="003646F2">
      <w:pPr>
        <w:jc w:val="center"/>
      </w:pPr>
    </w:p>
    <w:p w:rsidR="003646F2" w:rsidRPr="00F92D6D" w:rsidRDefault="003646F2" w:rsidP="003646F2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3646F2" w:rsidRDefault="003646F2" w:rsidP="003646F2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Летнереченское</w:t>
      </w:r>
      <w:proofErr w:type="spellEnd"/>
      <w:r>
        <w:rPr>
          <w:szCs w:val="28"/>
        </w:rPr>
        <w:t xml:space="preserve"> сельское поселение»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муниципального образования </w:t>
      </w:r>
    </w:p>
    <w:p w:rsidR="003646F2" w:rsidRDefault="003646F2" w:rsidP="003646F2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 xml:space="preserve"> </w:t>
      </w:r>
      <w:r>
        <w:rPr>
          <w:color w:val="000000"/>
          <w:spacing w:val="-2"/>
          <w:szCs w:val="28"/>
        </w:rPr>
        <w:t>«Беломорский муниципальный район»</w:t>
      </w:r>
    </w:p>
    <w:p w:rsidR="003646F2" w:rsidRDefault="003646F2" w:rsidP="003646F2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3646F2" w:rsidRDefault="003646F2" w:rsidP="003646F2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3780"/>
      </w:tblGrid>
      <w:tr w:rsidR="003646F2" w:rsidRPr="00453C76" w:rsidTr="00C759D1">
        <w:trPr>
          <w:trHeight w:val="855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№ </w:t>
            </w:r>
            <w:proofErr w:type="gramStart"/>
            <w:r w:rsidRPr="00871E85">
              <w:rPr>
                <w:sz w:val="26"/>
                <w:szCs w:val="26"/>
              </w:rPr>
              <w:t>п</w:t>
            </w:r>
            <w:proofErr w:type="gramEnd"/>
            <w:r w:rsidRPr="00871E85">
              <w:rPr>
                <w:sz w:val="26"/>
                <w:szCs w:val="26"/>
              </w:rPr>
              <w:t>/п</w:t>
            </w:r>
          </w:p>
        </w:tc>
        <w:tc>
          <w:tcPr>
            <w:tcW w:w="252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60" w:type="dxa"/>
          </w:tcPr>
          <w:p w:rsidR="003646F2" w:rsidRPr="00871E85" w:rsidRDefault="003646F2" w:rsidP="00C759D1">
            <w:pPr>
              <w:ind w:right="152"/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78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871E85" w:rsidRPr="00453C76" w:rsidTr="00871E85">
        <w:trPr>
          <w:trHeight w:val="176"/>
        </w:trPr>
        <w:tc>
          <w:tcPr>
            <w:tcW w:w="540" w:type="dxa"/>
          </w:tcPr>
          <w:p w:rsidR="00871E85" w:rsidRPr="00871E85" w:rsidRDefault="00871E85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871E85" w:rsidRPr="00871E85" w:rsidRDefault="00871E85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871E85" w:rsidRPr="00871E85" w:rsidRDefault="00871E85" w:rsidP="00C759D1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871E85" w:rsidRPr="00871E85" w:rsidRDefault="00871E85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646F2" w:rsidRPr="00453C76" w:rsidTr="00C759D1">
        <w:trPr>
          <w:trHeight w:val="36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1964 год постройки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Водозаборная насосная станция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ул. Больничная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общая площадь 46,2 кв. м, 1960 год постройки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протяженность 8200 п. </w:t>
            </w:r>
            <w:proofErr w:type="gramStart"/>
            <w:r w:rsidRPr="00871E85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Канализационные наружные сети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протяженность 6300 п. </w:t>
            </w:r>
            <w:proofErr w:type="gramStart"/>
            <w:r w:rsidRPr="00871E85">
              <w:rPr>
                <w:sz w:val="26"/>
                <w:szCs w:val="26"/>
              </w:rPr>
              <w:t>м</w:t>
            </w:r>
            <w:proofErr w:type="gramEnd"/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Канализационный выпуск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1968 год постройки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Канализационная насосная станция </w:t>
            </w:r>
          </w:p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ул. Заречная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общая площадь 38,8 кв. м, 1964 год постройки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Канализационная насосная станция </w:t>
            </w:r>
          </w:p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общая площадь 41,1 кв. м, 1964 год постройки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Здание котельной </w:t>
            </w:r>
            <w:r w:rsidR="002F5923">
              <w:rPr>
                <w:sz w:val="26"/>
                <w:szCs w:val="26"/>
              </w:rPr>
              <w:t xml:space="preserve">          </w:t>
            </w:r>
            <w:r w:rsidRPr="00871E85">
              <w:rPr>
                <w:sz w:val="26"/>
                <w:szCs w:val="26"/>
              </w:rPr>
              <w:t>№ 1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ул. Заречная, д. б/</w:t>
            </w:r>
            <w:proofErr w:type="gramStart"/>
            <w:r w:rsidRPr="00871E85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кирпичное здание,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общая площадь 504,9 кв. м, 1963 год ввода в эксплуатацию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Здание бытовки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ул. Заречная, д. б/</w:t>
            </w:r>
            <w:proofErr w:type="gramStart"/>
            <w:r w:rsidRPr="00871E85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общая площадь 101,9 кв. м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Сети внешнего теплоснабжения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</w:t>
            </w:r>
            <w:proofErr w:type="gramStart"/>
            <w:r w:rsidRPr="00871E85">
              <w:rPr>
                <w:sz w:val="26"/>
                <w:szCs w:val="26"/>
              </w:rPr>
              <w:t>Заречная</w:t>
            </w:r>
            <w:proofErr w:type="gramEnd"/>
            <w:r w:rsidRPr="00871E85">
              <w:rPr>
                <w:sz w:val="26"/>
                <w:szCs w:val="26"/>
              </w:rPr>
              <w:t>, от котельной № 1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протяженность 2562 м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Котел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Заречная,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1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3 шт.,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марка «Нева» КВ-Р-08-115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Подогреватель водяной сетевой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Заречная,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1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6 шт.,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 МВН 2050-13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Насос внутреннего контура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Заречная,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1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3 шт.,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</w:t>
            </w:r>
            <w:proofErr w:type="gramStart"/>
            <w:r w:rsidRPr="00871E85">
              <w:rPr>
                <w:sz w:val="26"/>
                <w:szCs w:val="26"/>
              </w:rPr>
              <w:t xml:space="preserve"> К</w:t>
            </w:r>
            <w:proofErr w:type="gramEnd"/>
            <w:r w:rsidRPr="00871E85">
              <w:rPr>
                <w:sz w:val="26"/>
                <w:szCs w:val="26"/>
              </w:rPr>
              <w:t xml:space="preserve"> 45/30</w:t>
            </w:r>
          </w:p>
        </w:tc>
      </w:tr>
    </w:tbl>
    <w:p w:rsidR="00BE677A" w:rsidRDefault="00BE677A">
      <w:r>
        <w:t xml:space="preserve"> 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3780"/>
      </w:tblGrid>
      <w:tr w:rsidR="00BE677A" w:rsidRPr="00453C76" w:rsidTr="00C759D1">
        <w:trPr>
          <w:trHeight w:val="176"/>
        </w:trPr>
        <w:tc>
          <w:tcPr>
            <w:tcW w:w="540" w:type="dxa"/>
          </w:tcPr>
          <w:p w:rsidR="00BE677A" w:rsidRPr="00871E85" w:rsidRDefault="00BE677A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</w:tcPr>
          <w:p w:rsidR="00BE677A" w:rsidRPr="00871E85" w:rsidRDefault="00BE677A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BE677A" w:rsidRPr="00871E85" w:rsidRDefault="00BE677A" w:rsidP="00C759D1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BE677A" w:rsidRPr="00871E85" w:rsidRDefault="00BE677A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Насосная станция  подпитки внутреннего контура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Заречная,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1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1 шт.,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 САМ – 40/22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Заречная,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1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1 шт.,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марка </w:t>
            </w:r>
            <w:proofErr w:type="gramStart"/>
            <w:r w:rsidRPr="00871E85">
              <w:rPr>
                <w:sz w:val="26"/>
                <w:szCs w:val="26"/>
              </w:rPr>
              <w:t>ТР</w:t>
            </w:r>
            <w:proofErr w:type="gramEnd"/>
            <w:r w:rsidRPr="00871E85">
              <w:rPr>
                <w:sz w:val="26"/>
                <w:szCs w:val="26"/>
              </w:rPr>
              <w:t xml:space="preserve"> 100-310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Вентилятор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Заречная,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1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3 шт.,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марка ВР 300-45 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Бак подпитки воды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Заречная,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1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1 шт.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Насос сетевой 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ул. Заречная, д. б/</w:t>
            </w:r>
            <w:proofErr w:type="gramStart"/>
            <w:r w:rsidRPr="00871E85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BE677A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2 шт., 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>марка</w:t>
            </w:r>
            <w:proofErr w:type="gramStart"/>
            <w:r w:rsidRPr="00871E85">
              <w:rPr>
                <w:sz w:val="26"/>
                <w:szCs w:val="26"/>
              </w:rPr>
              <w:t xml:space="preserve"> К</w:t>
            </w:r>
            <w:proofErr w:type="gramEnd"/>
            <w:r w:rsidRPr="00871E85">
              <w:rPr>
                <w:sz w:val="26"/>
                <w:szCs w:val="26"/>
              </w:rPr>
              <w:t xml:space="preserve"> 150-125-315,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>2012 год ввода в эксплуатацию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19.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Здание котельной  </w:t>
            </w:r>
            <w:r w:rsidR="00BE677A">
              <w:rPr>
                <w:sz w:val="26"/>
                <w:szCs w:val="26"/>
              </w:rPr>
              <w:t xml:space="preserve">         </w:t>
            </w:r>
            <w:r w:rsidRPr="00871E85"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proofErr w:type="gramStart"/>
            <w:r w:rsidRPr="00871E85">
              <w:rPr>
                <w:sz w:val="26"/>
                <w:szCs w:val="26"/>
              </w:rPr>
              <w:t>кирпичное</w:t>
            </w:r>
            <w:proofErr w:type="gramEnd"/>
            <w:r w:rsidRPr="00871E85">
              <w:rPr>
                <w:sz w:val="26"/>
                <w:szCs w:val="26"/>
              </w:rPr>
              <w:t>,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>общая площадь 397,1 кв. м, 1983 год постройки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20.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Сети внешнего  теплоснабжения от котельной № 2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  <w:lang w:val="en-US"/>
              </w:rPr>
            </w:pPr>
            <w:r w:rsidRPr="00871E85">
              <w:rPr>
                <w:sz w:val="26"/>
                <w:szCs w:val="26"/>
              </w:rPr>
              <w:t xml:space="preserve">протяженность </w:t>
            </w:r>
            <w:r w:rsidRPr="00871E85">
              <w:rPr>
                <w:sz w:val="26"/>
                <w:szCs w:val="26"/>
                <w:lang w:val="en-US"/>
              </w:rPr>
              <w:t>3033</w:t>
            </w:r>
            <w:r w:rsidRPr="00871E85">
              <w:rPr>
                <w:sz w:val="26"/>
                <w:szCs w:val="26"/>
              </w:rPr>
              <w:t xml:space="preserve"> м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21.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Котел водогрейный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BE677A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4 шт.,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 xml:space="preserve">марка КВм-1,0-У, 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>2012 год ввода в эксплуатацию, балансовая стоимость 256667,00 рубл</w:t>
            </w:r>
            <w:r w:rsidR="00BE677A">
              <w:rPr>
                <w:sz w:val="26"/>
                <w:szCs w:val="26"/>
              </w:rPr>
              <w:t>я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22.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Конвейер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1 шт.,</w:t>
            </w:r>
          </w:p>
          <w:p w:rsidR="003646F2" w:rsidRPr="00871E85" w:rsidRDefault="003646F2" w:rsidP="008558B2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 КЛ-С300М-10 (4-6 т</w:t>
            </w:r>
            <w:r w:rsidR="008558B2">
              <w:rPr>
                <w:sz w:val="26"/>
                <w:szCs w:val="26"/>
              </w:rPr>
              <w:t>/</w:t>
            </w:r>
            <w:r w:rsidRPr="00871E85">
              <w:rPr>
                <w:sz w:val="26"/>
                <w:szCs w:val="26"/>
              </w:rPr>
              <w:t>час), 2013 год ввода в эксплуатацию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23.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Вентилятор дутьевой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BE677A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4 шт., 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 xml:space="preserve">марка ВЦ 14-46-2,5, 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>2012 год ввода в эксплуатацию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24.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Пульт управления котлом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BE677A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4 шт.,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>марка</w:t>
            </w:r>
            <w:proofErr w:type="gramStart"/>
            <w:r w:rsidRPr="00871E85">
              <w:rPr>
                <w:sz w:val="26"/>
                <w:szCs w:val="26"/>
              </w:rPr>
              <w:t xml:space="preserve"> С</w:t>
            </w:r>
            <w:proofErr w:type="gramEnd"/>
            <w:r w:rsidRPr="00871E85">
              <w:rPr>
                <w:sz w:val="26"/>
                <w:szCs w:val="26"/>
              </w:rPr>
              <w:t xml:space="preserve"> 3000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25.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Подогреватель </w:t>
            </w:r>
            <w:proofErr w:type="spellStart"/>
            <w:r w:rsidRPr="00871E85">
              <w:rPr>
                <w:sz w:val="26"/>
                <w:szCs w:val="26"/>
              </w:rPr>
              <w:t>водоводяной</w:t>
            </w:r>
            <w:proofErr w:type="spellEnd"/>
            <w:r w:rsidRPr="00871E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6 шт.,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марка ВВП-16-325-4000 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26.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Насос </w:t>
            </w:r>
            <w:proofErr w:type="spellStart"/>
            <w:r w:rsidRPr="00871E85">
              <w:rPr>
                <w:sz w:val="26"/>
                <w:szCs w:val="26"/>
              </w:rPr>
              <w:t>рециркуляционный</w:t>
            </w:r>
            <w:proofErr w:type="spellEnd"/>
            <w:r w:rsidRPr="00871E8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4 шт.,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 WILO-TOP-S 40/7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27.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Насос внутреннего контура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 xml:space="preserve">,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1 шт., марка</w:t>
            </w:r>
            <w:proofErr w:type="gramStart"/>
            <w:r w:rsidRPr="00871E85">
              <w:rPr>
                <w:sz w:val="26"/>
                <w:szCs w:val="26"/>
              </w:rPr>
              <w:t xml:space="preserve"> К</w:t>
            </w:r>
            <w:proofErr w:type="gramEnd"/>
            <w:r w:rsidRPr="00871E85">
              <w:rPr>
                <w:sz w:val="26"/>
                <w:szCs w:val="26"/>
              </w:rPr>
              <w:t xml:space="preserve"> 90/20,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2012 год ввода в эксплуатацию </w:t>
            </w:r>
          </w:p>
        </w:tc>
      </w:tr>
    </w:tbl>
    <w:p w:rsidR="00BE677A" w:rsidRDefault="00BE677A"/>
    <w:p w:rsidR="00100C89" w:rsidRDefault="00100C89"/>
    <w:p w:rsidR="00BE677A" w:rsidRDefault="00BE677A"/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3780"/>
      </w:tblGrid>
      <w:tr w:rsidR="00BE677A" w:rsidRPr="00453C76" w:rsidTr="00C759D1">
        <w:trPr>
          <w:trHeight w:val="176"/>
        </w:trPr>
        <w:tc>
          <w:tcPr>
            <w:tcW w:w="540" w:type="dxa"/>
          </w:tcPr>
          <w:p w:rsidR="00BE677A" w:rsidRPr="00871E85" w:rsidRDefault="00BE677A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20" w:type="dxa"/>
          </w:tcPr>
          <w:p w:rsidR="00BE677A" w:rsidRPr="00871E85" w:rsidRDefault="00BE677A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BE677A" w:rsidRPr="00871E85" w:rsidRDefault="00BE677A" w:rsidP="00C759D1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BE677A" w:rsidRPr="00871E85" w:rsidRDefault="00BE677A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28.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Насос внутреннего контура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8558B2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1 шт.,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 xml:space="preserve">зав. № 1644, </w:t>
            </w:r>
            <w:proofErr w:type="spellStart"/>
            <w:r w:rsidRPr="00871E85">
              <w:rPr>
                <w:sz w:val="26"/>
                <w:szCs w:val="26"/>
              </w:rPr>
              <w:t>стац</w:t>
            </w:r>
            <w:proofErr w:type="spellEnd"/>
            <w:r w:rsidRPr="00871E85">
              <w:rPr>
                <w:sz w:val="26"/>
                <w:szCs w:val="26"/>
              </w:rPr>
              <w:t xml:space="preserve">. № 2, напор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71E85">
                <w:rPr>
                  <w:sz w:val="26"/>
                  <w:szCs w:val="26"/>
                </w:rPr>
                <w:t xml:space="preserve">20 </w:t>
              </w:r>
              <w:proofErr w:type="spellStart"/>
              <w:r w:rsidRPr="00871E85">
                <w:rPr>
                  <w:sz w:val="26"/>
                  <w:szCs w:val="26"/>
                </w:rPr>
                <w:t>м</w:t>
              </w:r>
            </w:smartTag>
            <w:r w:rsidRPr="00871E85">
              <w:rPr>
                <w:sz w:val="26"/>
                <w:szCs w:val="26"/>
              </w:rPr>
              <w:t>.в.ст</w:t>
            </w:r>
            <w:proofErr w:type="spellEnd"/>
            <w:r w:rsidRPr="00871E85">
              <w:rPr>
                <w:sz w:val="26"/>
                <w:szCs w:val="26"/>
              </w:rPr>
              <w:t>., расход  90 куб.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>м/час, мощность двигателя 7,5 кВт,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 xml:space="preserve">3000 </w:t>
            </w:r>
            <w:proofErr w:type="gramStart"/>
            <w:r w:rsidRPr="00871E85">
              <w:rPr>
                <w:sz w:val="26"/>
                <w:szCs w:val="26"/>
              </w:rPr>
              <w:t>об</w:t>
            </w:r>
            <w:proofErr w:type="gramEnd"/>
            <w:r w:rsidRPr="00871E85">
              <w:rPr>
                <w:sz w:val="26"/>
                <w:szCs w:val="26"/>
              </w:rPr>
              <w:t>/</w:t>
            </w:r>
            <w:proofErr w:type="gramStart"/>
            <w:r w:rsidRPr="00871E85">
              <w:rPr>
                <w:sz w:val="26"/>
                <w:szCs w:val="26"/>
              </w:rPr>
              <w:t>мин</w:t>
            </w:r>
            <w:proofErr w:type="gramEnd"/>
            <w:r w:rsidRPr="00871E85">
              <w:rPr>
                <w:sz w:val="26"/>
                <w:szCs w:val="26"/>
              </w:rPr>
              <w:t>, 2014 год ввода в эксплуатацию</w:t>
            </w:r>
          </w:p>
        </w:tc>
      </w:tr>
      <w:tr w:rsidR="003646F2" w:rsidRPr="00453C76" w:rsidTr="00C759D1">
        <w:trPr>
          <w:trHeight w:val="21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29.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Насос внутреннего контура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8558B2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1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>шт.,</w:t>
            </w:r>
            <w:r w:rsidR="008558B2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 xml:space="preserve">зав. № 1648, </w:t>
            </w:r>
            <w:proofErr w:type="spellStart"/>
            <w:r w:rsidRPr="00871E85">
              <w:rPr>
                <w:sz w:val="26"/>
                <w:szCs w:val="26"/>
              </w:rPr>
              <w:t>стац</w:t>
            </w:r>
            <w:proofErr w:type="spellEnd"/>
            <w:r w:rsidRPr="00871E85">
              <w:rPr>
                <w:sz w:val="26"/>
                <w:szCs w:val="26"/>
              </w:rPr>
              <w:t xml:space="preserve">. № 4, напор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71E85">
                <w:rPr>
                  <w:sz w:val="26"/>
                  <w:szCs w:val="26"/>
                </w:rPr>
                <w:t xml:space="preserve">20 </w:t>
              </w:r>
              <w:proofErr w:type="spellStart"/>
              <w:r w:rsidRPr="00871E85">
                <w:rPr>
                  <w:sz w:val="26"/>
                  <w:szCs w:val="26"/>
                </w:rPr>
                <w:t>м</w:t>
              </w:r>
            </w:smartTag>
            <w:r w:rsidRPr="00871E85">
              <w:rPr>
                <w:sz w:val="26"/>
                <w:szCs w:val="26"/>
              </w:rPr>
              <w:t>.в.ст</w:t>
            </w:r>
            <w:proofErr w:type="spellEnd"/>
            <w:r w:rsidRPr="00871E85">
              <w:rPr>
                <w:sz w:val="26"/>
                <w:szCs w:val="26"/>
              </w:rPr>
              <w:t>., расход  90 куб.</w:t>
            </w:r>
            <w:r w:rsidR="00BE677A">
              <w:rPr>
                <w:sz w:val="26"/>
                <w:szCs w:val="26"/>
              </w:rPr>
              <w:t xml:space="preserve"> </w:t>
            </w:r>
            <w:r w:rsidRPr="00871E85">
              <w:rPr>
                <w:sz w:val="26"/>
                <w:szCs w:val="26"/>
              </w:rPr>
              <w:t xml:space="preserve">м/час, мощность двигателя 7,5 кВт, 3000 </w:t>
            </w:r>
            <w:proofErr w:type="gramStart"/>
            <w:r w:rsidRPr="00871E85">
              <w:rPr>
                <w:sz w:val="26"/>
                <w:szCs w:val="26"/>
              </w:rPr>
              <w:t>об</w:t>
            </w:r>
            <w:proofErr w:type="gramEnd"/>
            <w:r w:rsidRPr="00871E85">
              <w:rPr>
                <w:sz w:val="26"/>
                <w:szCs w:val="26"/>
              </w:rPr>
              <w:t>/</w:t>
            </w:r>
            <w:proofErr w:type="gramStart"/>
            <w:r w:rsidRPr="00871E85">
              <w:rPr>
                <w:sz w:val="26"/>
                <w:szCs w:val="26"/>
              </w:rPr>
              <w:t>мин</w:t>
            </w:r>
            <w:proofErr w:type="gramEnd"/>
            <w:r w:rsidRPr="00871E85">
              <w:rPr>
                <w:sz w:val="26"/>
                <w:szCs w:val="26"/>
              </w:rPr>
              <w:t>, 2014 год ввода в эксплуатацию</w:t>
            </w:r>
          </w:p>
        </w:tc>
      </w:tr>
      <w:tr w:rsidR="003646F2" w:rsidRPr="00453C76" w:rsidTr="00C759D1">
        <w:trPr>
          <w:trHeight w:val="42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30.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Насос сетевой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1 шт.,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</w:t>
            </w:r>
            <w:proofErr w:type="gramStart"/>
            <w:r w:rsidRPr="00871E85">
              <w:rPr>
                <w:sz w:val="26"/>
                <w:szCs w:val="26"/>
              </w:rPr>
              <w:t xml:space="preserve"> К</w:t>
            </w:r>
            <w:proofErr w:type="gramEnd"/>
            <w:r w:rsidRPr="00871E85">
              <w:rPr>
                <w:sz w:val="26"/>
                <w:szCs w:val="26"/>
              </w:rPr>
              <w:t xml:space="preserve"> 160/30</w:t>
            </w:r>
          </w:p>
        </w:tc>
      </w:tr>
      <w:tr w:rsidR="003646F2" w:rsidRPr="00453C76" w:rsidTr="00C759D1">
        <w:trPr>
          <w:trHeight w:val="39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31.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Насос сетевой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2 шт., 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</w:t>
            </w:r>
            <w:proofErr w:type="gramStart"/>
            <w:r w:rsidRPr="00871E85">
              <w:rPr>
                <w:sz w:val="26"/>
                <w:szCs w:val="26"/>
              </w:rPr>
              <w:t xml:space="preserve"> К</w:t>
            </w:r>
            <w:proofErr w:type="gramEnd"/>
            <w:r w:rsidRPr="00871E85">
              <w:rPr>
                <w:sz w:val="26"/>
                <w:szCs w:val="26"/>
              </w:rPr>
              <w:t xml:space="preserve"> 290/30</w:t>
            </w:r>
          </w:p>
        </w:tc>
      </w:tr>
      <w:tr w:rsidR="003646F2" w:rsidRPr="00453C76" w:rsidTr="00C759D1">
        <w:trPr>
          <w:trHeight w:val="39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32.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Дымосос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4 шт., </w:t>
            </w:r>
          </w:p>
          <w:p w:rsidR="003646F2" w:rsidRPr="00871E85" w:rsidRDefault="003646F2" w:rsidP="00BE677A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 ДН-8,4</w:t>
            </w:r>
          </w:p>
        </w:tc>
      </w:tr>
      <w:tr w:rsidR="003646F2" w:rsidRPr="00453C76" w:rsidTr="00C759D1">
        <w:trPr>
          <w:trHeight w:val="39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33.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Генератор ударных волн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1 шт., </w:t>
            </w:r>
          </w:p>
          <w:p w:rsidR="003646F2" w:rsidRPr="00871E85" w:rsidRDefault="003646F2" w:rsidP="00BE677A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 ГУВ-38 ПМД, балансовая стоимость 69237,28 рубл</w:t>
            </w:r>
            <w:r w:rsidR="00BE677A">
              <w:rPr>
                <w:sz w:val="26"/>
                <w:szCs w:val="26"/>
              </w:rPr>
              <w:t>я</w:t>
            </w:r>
          </w:p>
        </w:tc>
      </w:tr>
      <w:tr w:rsidR="003646F2" w:rsidRPr="00453C76" w:rsidTr="00C759D1">
        <w:trPr>
          <w:trHeight w:val="39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34.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Дробилка-грохот винтовая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количество 1 шт., </w:t>
            </w:r>
          </w:p>
          <w:p w:rsidR="003646F2" w:rsidRPr="00871E85" w:rsidRDefault="003646F2" w:rsidP="00BE677A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марка ВДГ-10, балансовая стоимость 242813,56 рубл</w:t>
            </w:r>
            <w:r w:rsidR="00BE677A">
              <w:rPr>
                <w:sz w:val="26"/>
                <w:szCs w:val="26"/>
              </w:rPr>
              <w:t>я</w:t>
            </w:r>
          </w:p>
        </w:tc>
      </w:tr>
      <w:tr w:rsidR="003646F2" w:rsidRPr="00453C76" w:rsidTr="00C759D1">
        <w:trPr>
          <w:trHeight w:val="39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35.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Таль электрическая канатная передвижная 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BE677A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1 шт., марка ТЭ100-521, груз 1,0 т, балансовая стоимость 79512,71 рубл</w:t>
            </w:r>
            <w:r w:rsidR="00BE677A">
              <w:rPr>
                <w:sz w:val="26"/>
                <w:szCs w:val="26"/>
              </w:rPr>
              <w:t>я</w:t>
            </w:r>
          </w:p>
        </w:tc>
      </w:tr>
      <w:tr w:rsidR="003646F2" w:rsidRPr="00453C76" w:rsidTr="00C759D1">
        <w:trPr>
          <w:trHeight w:val="39"/>
        </w:trPr>
        <w:tc>
          <w:tcPr>
            <w:tcW w:w="540" w:type="dxa"/>
          </w:tcPr>
          <w:p w:rsidR="003646F2" w:rsidRPr="00871E85" w:rsidRDefault="003646F2" w:rsidP="00C759D1">
            <w:pPr>
              <w:jc w:val="center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36.</w:t>
            </w:r>
          </w:p>
        </w:tc>
        <w:tc>
          <w:tcPr>
            <w:tcW w:w="252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Калорифер</w:t>
            </w:r>
          </w:p>
        </w:tc>
        <w:tc>
          <w:tcPr>
            <w:tcW w:w="306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пос. </w:t>
            </w:r>
            <w:proofErr w:type="spellStart"/>
            <w:r w:rsidRPr="00871E85">
              <w:rPr>
                <w:sz w:val="26"/>
                <w:szCs w:val="26"/>
              </w:rPr>
              <w:t>Летнереченский</w:t>
            </w:r>
            <w:proofErr w:type="spellEnd"/>
            <w:r w:rsidRPr="00871E85">
              <w:rPr>
                <w:sz w:val="26"/>
                <w:szCs w:val="26"/>
              </w:rPr>
              <w:t>,</w:t>
            </w:r>
          </w:p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871E85">
              <w:rPr>
                <w:sz w:val="26"/>
                <w:szCs w:val="26"/>
              </w:rPr>
              <w:t>д. б</w:t>
            </w:r>
            <w:proofErr w:type="gramEnd"/>
            <w:r w:rsidRPr="00871E85">
              <w:rPr>
                <w:sz w:val="26"/>
                <w:szCs w:val="26"/>
              </w:rPr>
              <w:t>/н, котельная № 2</w:t>
            </w:r>
          </w:p>
        </w:tc>
        <w:tc>
          <w:tcPr>
            <w:tcW w:w="3780" w:type="dxa"/>
            <w:shd w:val="clear" w:color="auto" w:fill="auto"/>
          </w:tcPr>
          <w:p w:rsidR="003646F2" w:rsidRPr="00871E85" w:rsidRDefault="003646F2" w:rsidP="00C759D1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>количество 1 шт.,</w:t>
            </w:r>
          </w:p>
          <w:p w:rsidR="003646F2" w:rsidRPr="00871E85" w:rsidRDefault="003646F2" w:rsidP="00BE677A">
            <w:pPr>
              <w:spacing w:line="100" w:lineRule="atLeast"/>
              <w:rPr>
                <w:sz w:val="26"/>
                <w:szCs w:val="26"/>
              </w:rPr>
            </w:pPr>
            <w:r w:rsidRPr="00871E85">
              <w:rPr>
                <w:sz w:val="26"/>
                <w:szCs w:val="26"/>
              </w:rPr>
              <w:t xml:space="preserve">марка </w:t>
            </w:r>
            <w:proofErr w:type="spellStart"/>
            <w:r w:rsidRPr="00871E85">
              <w:rPr>
                <w:sz w:val="26"/>
                <w:szCs w:val="26"/>
              </w:rPr>
              <w:t>КСк</w:t>
            </w:r>
            <w:proofErr w:type="spellEnd"/>
            <w:r w:rsidRPr="00871E85">
              <w:rPr>
                <w:sz w:val="26"/>
                <w:szCs w:val="26"/>
              </w:rPr>
              <w:t xml:space="preserve"> 3-7</w:t>
            </w:r>
          </w:p>
        </w:tc>
      </w:tr>
    </w:tbl>
    <w:p w:rsidR="003646F2" w:rsidRDefault="003646F2" w:rsidP="003646F2"/>
    <w:p w:rsidR="003646F2" w:rsidRDefault="003646F2" w:rsidP="003646F2"/>
    <w:p w:rsidR="003646F2" w:rsidRDefault="003646F2" w:rsidP="003646F2"/>
    <w:p w:rsidR="003646F2" w:rsidRDefault="00BE677A" w:rsidP="00BE677A">
      <w:pPr>
        <w:jc w:val="center"/>
      </w:pPr>
      <w:r>
        <w:t>_____________</w:t>
      </w:r>
    </w:p>
    <w:p w:rsidR="003646F2" w:rsidRDefault="003646F2" w:rsidP="003646F2"/>
    <w:p w:rsidR="003646F2" w:rsidRDefault="003646F2" w:rsidP="003646F2"/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100C89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790795"/>
      <w:docPartObj>
        <w:docPartGallery w:val="Page Numbers (Top of Page)"/>
        <w:docPartUnique/>
      </w:docPartObj>
    </w:sdtPr>
    <w:sdtEndPr/>
    <w:sdtContent>
      <w:p w:rsidR="00BE677A" w:rsidRDefault="00BE67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B2">
          <w:rPr>
            <w:noProof/>
          </w:rPr>
          <w:t>3</w:t>
        </w:r>
        <w:r>
          <w:fldChar w:fldCharType="end"/>
        </w:r>
      </w:p>
    </w:sdtContent>
  </w:sdt>
  <w:p w:rsidR="00BE677A" w:rsidRDefault="00BE67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0C89"/>
    <w:rsid w:val="00103C69"/>
    <w:rsid w:val="0013077C"/>
    <w:rsid w:val="001348C3"/>
    <w:rsid w:val="001605B0"/>
    <w:rsid w:val="00195D34"/>
    <w:rsid w:val="001B123A"/>
    <w:rsid w:val="001C34DC"/>
    <w:rsid w:val="001F4355"/>
    <w:rsid w:val="00265050"/>
    <w:rsid w:val="002A6B23"/>
    <w:rsid w:val="002F5923"/>
    <w:rsid w:val="00307849"/>
    <w:rsid w:val="003646F2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1A97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A56D6"/>
    <w:rsid w:val="006E64E6"/>
    <w:rsid w:val="007072B5"/>
    <w:rsid w:val="00726286"/>
    <w:rsid w:val="00756C1D"/>
    <w:rsid w:val="00757706"/>
    <w:rsid w:val="00766805"/>
    <w:rsid w:val="007705AD"/>
    <w:rsid w:val="007771A7"/>
    <w:rsid w:val="007979F6"/>
    <w:rsid w:val="007C2C1F"/>
    <w:rsid w:val="007C7486"/>
    <w:rsid w:val="008333C2"/>
    <w:rsid w:val="008558B2"/>
    <w:rsid w:val="008573B7"/>
    <w:rsid w:val="00860B53"/>
    <w:rsid w:val="00871E85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565B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677A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E677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E67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3551-09D7-471B-B23B-CCD79661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2015-06-29T08:37:00Z</cp:lastPrinted>
  <dcterms:created xsi:type="dcterms:W3CDTF">2015-06-19T08:47:00Z</dcterms:created>
  <dcterms:modified xsi:type="dcterms:W3CDTF">2015-06-29T08:37:00Z</dcterms:modified>
</cp:coreProperties>
</file>